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8866" w14:textId="77777777" w:rsidR="0042292A" w:rsidRDefault="00B53153">
      <w:pPr>
        <w:pStyle w:val="a3"/>
        <w:spacing w:before="66"/>
        <w:ind w:left="709" w:right="1"/>
        <w:jc w:val="center"/>
      </w:pPr>
      <w:r>
        <w:rPr>
          <w:spacing w:val="-2"/>
        </w:rPr>
        <w:t>СИЛЛАБУС</w:t>
      </w:r>
    </w:p>
    <w:p w14:paraId="5E076AE6" w14:textId="53CBEC6D" w:rsidR="0042292A" w:rsidRDefault="00B53153">
      <w:pPr>
        <w:pStyle w:val="a3"/>
        <w:spacing w:before="0"/>
        <w:ind w:left="709"/>
        <w:jc w:val="center"/>
      </w:pPr>
      <w:r>
        <w:t>202</w:t>
      </w:r>
      <w:r>
        <w:rPr>
          <w:lang w:val="en-US"/>
        </w:rPr>
        <w:t>5</w:t>
      </w:r>
      <w:r>
        <w:t>-202</w:t>
      </w:r>
      <w:r>
        <w:rPr>
          <w:lang w:val="en-US"/>
        </w:rPr>
        <w:t>6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жылының</w:t>
      </w:r>
      <w:r>
        <w:rPr>
          <w:spacing w:val="-8"/>
        </w:rPr>
        <w:t xml:space="preserve"> </w:t>
      </w:r>
      <w:r>
        <w:t>күзгі</w:t>
      </w:r>
      <w:r>
        <w:rPr>
          <w:spacing w:val="-8"/>
        </w:rPr>
        <w:t xml:space="preserve"> </w:t>
      </w:r>
      <w:r>
        <w:rPr>
          <w:spacing w:val="-2"/>
        </w:rPr>
        <w:t>семестрі</w:t>
      </w:r>
    </w:p>
    <w:p w14:paraId="5D9CDC15" w14:textId="77777777" w:rsidR="0042292A" w:rsidRDefault="00B53153">
      <w:pPr>
        <w:spacing w:before="1"/>
        <w:ind w:left="709" w:right="1"/>
        <w:jc w:val="center"/>
        <w:rPr>
          <w:b/>
          <w:sz w:val="20"/>
        </w:rPr>
      </w:pPr>
      <w:r>
        <w:rPr>
          <w:b/>
          <w:sz w:val="20"/>
        </w:rPr>
        <w:t>«</w:t>
      </w:r>
      <w:r>
        <w:rPr>
          <w:b/>
          <w:color w:val="000000"/>
          <w:sz w:val="17"/>
          <w:shd w:val="clear" w:color="auto" w:fill="DFE8F6"/>
        </w:rPr>
        <w:t>6B04205,</w:t>
      </w:r>
      <w:r>
        <w:rPr>
          <w:b/>
          <w:color w:val="000000"/>
          <w:spacing w:val="-6"/>
          <w:sz w:val="17"/>
          <w:shd w:val="clear" w:color="auto" w:fill="DFE8F6"/>
        </w:rPr>
        <w:t xml:space="preserve"> </w:t>
      </w:r>
      <w:r>
        <w:rPr>
          <w:b/>
          <w:color w:val="000000"/>
          <w:sz w:val="17"/>
          <w:shd w:val="clear" w:color="auto" w:fill="DFE8F6"/>
        </w:rPr>
        <w:t>Юриспруденция</w:t>
      </w:r>
      <w:r>
        <w:rPr>
          <w:b/>
          <w:color w:val="000000"/>
          <w:sz w:val="20"/>
        </w:rPr>
        <w:t>»,</w:t>
      </w:r>
      <w:r>
        <w:rPr>
          <w:b/>
          <w:color w:val="000000"/>
          <w:spacing w:val="-6"/>
          <w:sz w:val="20"/>
        </w:rPr>
        <w:t xml:space="preserve"> </w:t>
      </w:r>
      <w:r>
        <w:rPr>
          <w:b/>
          <w:color w:val="000000"/>
          <w:sz w:val="20"/>
        </w:rPr>
        <w:t>«</w:t>
      </w:r>
      <w:r>
        <w:rPr>
          <w:b/>
          <w:color w:val="000000"/>
          <w:sz w:val="17"/>
          <w:shd w:val="clear" w:color="auto" w:fill="DFE8F6"/>
        </w:rPr>
        <w:t>6B04202,</w:t>
      </w:r>
      <w:r>
        <w:rPr>
          <w:b/>
          <w:color w:val="000000"/>
          <w:spacing w:val="-5"/>
          <w:sz w:val="17"/>
          <w:shd w:val="clear" w:color="auto" w:fill="DFE8F6"/>
        </w:rPr>
        <w:t xml:space="preserve"> </w:t>
      </w:r>
      <w:r>
        <w:rPr>
          <w:b/>
          <w:color w:val="000000"/>
          <w:sz w:val="17"/>
          <w:shd w:val="clear" w:color="auto" w:fill="DFE8F6"/>
        </w:rPr>
        <w:t>Мемлекеттік</w:t>
      </w:r>
      <w:r>
        <w:rPr>
          <w:b/>
          <w:color w:val="000000"/>
          <w:spacing w:val="-6"/>
          <w:sz w:val="17"/>
          <w:shd w:val="clear" w:color="auto" w:fill="DFE8F6"/>
        </w:rPr>
        <w:t xml:space="preserve"> </w:t>
      </w:r>
      <w:r>
        <w:rPr>
          <w:b/>
          <w:color w:val="000000"/>
          <w:sz w:val="17"/>
          <w:shd w:val="clear" w:color="auto" w:fill="DFE8F6"/>
        </w:rPr>
        <w:t>қызмет»</w:t>
      </w:r>
      <w:r>
        <w:rPr>
          <w:b/>
          <w:color w:val="000000"/>
          <w:spacing w:val="1"/>
          <w:sz w:val="17"/>
        </w:rPr>
        <w:t xml:space="preserve"> </w:t>
      </w:r>
      <w:r>
        <w:rPr>
          <w:b/>
          <w:color w:val="000000"/>
          <w:sz w:val="20"/>
        </w:rPr>
        <w:t>білім</w:t>
      </w:r>
      <w:r>
        <w:rPr>
          <w:b/>
          <w:color w:val="000000"/>
          <w:spacing w:val="-7"/>
          <w:sz w:val="20"/>
        </w:rPr>
        <w:t xml:space="preserve"> </w:t>
      </w:r>
      <w:r>
        <w:rPr>
          <w:b/>
          <w:color w:val="000000"/>
          <w:sz w:val="20"/>
        </w:rPr>
        <w:t>беру</w:t>
      </w:r>
      <w:r>
        <w:rPr>
          <w:b/>
          <w:color w:val="000000"/>
          <w:spacing w:val="-8"/>
          <w:sz w:val="20"/>
        </w:rPr>
        <w:t xml:space="preserve"> </w:t>
      </w:r>
      <w:r>
        <w:rPr>
          <w:b/>
          <w:color w:val="000000"/>
          <w:spacing w:val="-2"/>
          <w:sz w:val="20"/>
        </w:rPr>
        <w:t>бағдарламасы</w:t>
      </w:r>
    </w:p>
    <w:p w14:paraId="65B40C5C" w14:textId="77777777" w:rsidR="0042292A" w:rsidRDefault="0042292A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1275"/>
        <w:gridCol w:w="710"/>
        <w:gridCol w:w="1133"/>
        <w:gridCol w:w="1135"/>
        <w:gridCol w:w="261"/>
        <w:gridCol w:w="871"/>
        <w:gridCol w:w="993"/>
        <w:gridCol w:w="1699"/>
      </w:tblGrid>
      <w:tr w:rsidR="0042292A" w14:paraId="633E0F7D" w14:textId="77777777">
        <w:trPr>
          <w:trHeight w:val="263"/>
        </w:trPr>
        <w:tc>
          <w:tcPr>
            <w:tcW w:w="2412" w:type="dxa"/>
            <w:vMerge w:val="restart"/>
            <w:shd w:val="clear" w:color="auto" w:fill="DBE4F0"/>
          </w:tcPr>
          <w:p w14:paraId="474B137E" w14:textId="77777777" w:rsidR="0042292A" w:rsidRDefault="00B53153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атауы</w:t>
            </w:r>
          </w:p>
        </w:tc>
        <w:tc>
          <w:tcPr>
            <w:tcW w:w="1985" w:type="dxa"/>
            <w:gridSpan w:val="2"/>
            <w:vMerge w:val="restart"/>
            <w:shd w:val="clear" w:color="auto" w:fill="DBE4F0"/>
          </w:tcPr>
          <w:p w14:paraId="26379C18" w14:textId="77777777" w:rsidR="0042292A" w:rsidRDefault="00B53153">
            <w:pPr>
              <w:pStyle w:val="TableParagraph"/>
              <w:ind w:left="115" w:right="28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ӛзіндік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(СӚЖ)</w:t>
            </w:r>
          </w:p>
        </w:tc>
        <w:tc>
          <w:tcPr>
            <w:tcW w:w="3400" w:type="dxa"/>
            <w:gridSpan w:val="4"/>
            <w:shd w:val="clear" w:color="auto" w:fill="DBE4F0"/>
          </w:tcPr>
          <w:p w14:paraId="3E6C1DF5" w14:textId="77777777" w:rsidR="0042292A" w:rsidRDefault="00B53153">
            <w:pPr>
              <w:pStyle w:val="TableParagraph"/>
              <w:spacing w:line="228" w:lineRule="exact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Кредиттер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3" w:type="dxa"/>
            <w:vMerge w:val="restart"/>
            <w:shd w:val="clear" w:color="auto" w:fill="DBE4F0"/>
          </w:tcPr>
          <w:p w14:paraId="54C626A8" w14:textId="77777777" w:rsidR="0042292A" w:rsidRDefault="00B53153">
            <w:pPr>
              <w:pStyle w:val="TableParagraph"/>
              <w:ind w:left="117" w:right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</w:t>
            </w:r>
            <w:r>
              <w:rPr>
                <w:b/>
                <w:spacing w:val="-4"/>
                <w:sz w:val="20"/>
              </w:rPr>
              <w:t>жалпы саны</w:t>
            </w:r>
          </w:p>
        </w:tc>
        <w:tc>
          <w:tcPr>
            <w:tcW w:w="1699" w:type="dxa"/>
            <w:vMerge w:val="restart"/>
            <w:shd w:val="clear" w:color="auto" w:fill="DBE4F0"/>
          </w:tcPr>
          <w:p w14:paraId="50C5CF06" w14:textId="77777777" w:rsidR="0042292A" w:rsidRDefault="00B53153">
            <w:pPr>
              <w:pStyle w:val="TableParagraph"/>
              <w:ind w:left="115" w:righ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Оқытушының жетекшілігімен білім алушының </w:t>
            </w:r>
            <w:r>
              <w:rPr>
                <w:b/>
                <w:sz w:val="20"/>
              </w:rPr>
              <w:t>ӛзіндік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жұмысы</w:t>
            </w:r>
          </w:p>
          <w:p w14:paraId="4FA40AC5" w14:textId="77777777" w:rsidR="0042292A" w:rsidRDefault="00B53153">
            <w:pPr>
              <w:pStyle w:val="TableParagraph"/>
              <w:spacing w:line="212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(СОӚЖ)</w:t>
            </w:r>
          </w:p>
        </w:tc>
      </w:tr>
      <w:tr w:rsidR="0042292A" w14:paraId="229A28D3" w14:textId="77777777">
        <w:trPr>
          <w:trHeight w:val="1106"/>
        </w:trPr>
        <w:tc>
          <w:tcPr>
            <w:tcW w:w="2412" w:type="dxa"/>
            <w:vMerge/>
            <w:tcBorders>
              <w:top w:val="nil"/>
            </w:tcBorders>
            <w:shd w:val="clear" w:color="auto" w:fill="DBE4F0"/>
          </w:tcPr>
          <w:p w14:paraId="5EE52C23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  <w:shd w:val="clear" w:color="auto" w:fill="DBE4F0"/>
          </w:tcPr>
          <w:p w14:paraId="18DB32FA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14:paraId="2C3F68C1" w14:textId="77777777" w:rsidR="0042292A" w:rsidRDefault="00B53153">
            <w:pPr>
              <w:pStyle w:val="TableParagraph"/>
              <w:ind w:left="430" w:hanging="2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Дәрістер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5" w:type="dxa"/>
            <w:shd w:val="clear" w:color="auto" w:fill="DBE4F0"/>
          </w:tcPr>
          <w:p w14:paraId="17A275FA" w14:textId="77777777" w:rsidR="0042292A" w:rsidRDefault="00B53153">
            <w:pPr>
              <w:pStyle w:val="TableParagraph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2" w:type="dxa"/>
            <w:gridSpan w:val="2"/>
            <w:shd w:val="clear" w:color="auto" w:fill="DBE4F0"/>
          </w:tcPr>
          <w:p w14:paraId="4E94C4B2" w14:textId="77777777" w:rsidR="0042292A" w:rsidRDefault="00B53153">
            <w:pPr>
              <w:pStyle w:val="TableParagraph"/>
              <w:ind w:left="156" w:right="147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BE4F0"/>
          </w:tcPr>
          <w:p w14:paraId="3C4AC871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DBE4F0"/>
          </w:tcPr>
          <w:p w14:paraId="1BF8607C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7538E7E3" w14:textId="77777777">
        <w:trPr>
          <w:trHeight w:val="457"/>
        </w:trPr>
        <w:tc>
          <w:tcPr>
            <w:tcW w:w="2412" w:type="dxa"/>
          </w:tcPr>
          <w:p w14:paraId="0F1CEDD6" w14:textId="77777777" w:rsidR="0042292A" w:rsidRDefault="00B53153">
            <w:pPr>
              <w:pStyle w:val="TableParagraph"/>
              <w:spacing w:line="230" w:lineRule="exact"/>
              <w:ind w:left="114"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>3222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Экологиялық </w:t>
            </w:r>
            <w:r>
              <w:rPr>
                <w:b/>
                <w:spacing w:val="-4"/>
                <w:sz w:val="20"/>
              </w:rPr>
              <w:t>құқық</w:t>
            </w:r>
          </w:p>
        </w:tc>
        <w:tc>
          <w:tcPr>
            <w:tcW w:w="1985" w:type="dxa"/>
            <w:gridSpan w:val="2"/>
          </w:tcPr>
          <w:p w14:paraId="63DCF3A5" w14:textId="77777777" w:rsidR="0042292A" w:rsidRDefault="00B53153">
            <w:pPr>
              <w:pStyle w:val="TableParagraph"/>
              <w:spacing w:line="223" w:lineRule="exact"/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3" w:type="dxa"/>
          </w:tcPr>
          <w:p w14:paraId="2E7BF708" w14:textId="77777777" w:rsidR="0042292A" w:rsidRDefault="00B53153">
            <w:pPr>
              <w:pStyle w:val="TableParagraph"/>
              <w:spacing w:line="223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</w:tcPr>
          <w:p w14:paraId="64C0AB92" w14:textId="77777777" w:rsidR="0042292A" w:rsidRDefault="00B53153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2" w:type="dxa"/>
            <w:gridSpan w:val="2"/>
          </w:tcPr>
          <w:p w14:paraId="4E82ECAF" w14:textId="77777777" w:rsidR="0042292A" w:rsidRDefault="00B53153">
            <w:pPr>
              <w:pStyle w:val="TableParagraph"/>
              <w:spacing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3" w:type="dxa"/>
          </w:tcPr>
          <w:p w14:paraId="0FBEDDF4" w14:textId="77777777" w:rsidR="0042292A" w:rsidRDefault="00B53153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699" w:type="dxa"/>
          </w:tcPr>
          <w:p w14:paraId="28558E18" w14:textId="77777777" w:rsidR="0042292A" w:rsidRDefault="00B53153">
            <w:pPr>
              <w:pStyle w:val="TableParagraph"/>
              <w:spacing w:line="223" w:lineRule="exact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2292A" w14:paraId="58B27FF9" w14:textId="77777777">
        <w:trPr>
          <w:trHeight w:val="228"/>
        </w:trPr>
        <w:tc>
          <w:tcPr>
            <w:tcW w:w="10489" w:type="dxa"/>
            <w:gridSpan w:val="9"/>
            <w:shd w:val="clear" w:color="auto" w:fill="DBE4F0"/>
          </w:tcPr>
          <w:p w14:paraId="2324E002" w14:textId="77777777" w:rsidR="0042292A" w:rsidRDefault="00B53153">
            <w:pPr>
              <w:pStyle w:val="TableParagraph"/>
              <w:spacing w:line="208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42292A" w14:paraId="6C388524" w14:textId="77777777">
        <w:trPr>
          <w:trHeight w:val="690"/>
        </w:trPr>
        <w:tc>
          <w:tcPr>
            <w:tcW w:w="2412" w:type="dxa"/>
          </w:tcPr>
          <w:p w14:paraId="52E445BA" w14:textId="77777777" w:rsidR="0042292A" w:rsidRDefault="00B5315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5" w:type="dxa"/>
          </w:tcPr>
          <w:p w14:paraId="1A53DB59" w14:textId="77777777" w:rsidR="0042292A" w:rsidRDefault="00B5315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Циклы, компоненті</w:t>
            </w:r>
          </w:p>
        </w:tc>
        <w:tc>
          <w:tcPr>
            <w:tcW w:w="1843" w:type="dxa"/>
            <w:gridSpan w:val="2"/>
          </w:tcPr>
          <w:p w14:paraId="1E129297" w14:textId="77777777" w:rsidR="0042292A" w:rsidRDefault="00B53153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Дәріс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7" w:type="dxa"/>
            <w:gridSpan w:val="3"/>
          </w:tcPr>
          <w:p w14:paraId="498E799B" w14:textId="77777777" w:rsidR="0042292A" w:rsidRDefault="00B53153">
            <w:pPr>
              <w:pStyle w:val="TableParagraph"/>
              <w:ind w:left="116" w:right="1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 сабақтарының</w:t>
            </w:r>
          </w:p>
          <w:p w14:paraId="79DC0579" w14:textId="77777777" w:rsidR="0042292A" w:rsidRDefault="00B53153">
            <w:pPr>
              <w:pStyle w:val="TableParagraph"/>
              <w:spacing w:line="21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692" w:type="dxa"/>
            <w:gridSpan w:val="2"/>
          </w:tcPr>
          <w:p w14:paraId="08CAEED1" w14:textId="77777777" w:rsidR="0042292A" w:rsidRDefault="00B53153">
            <w:pPr>
              <w:pStyle w:val="TableParagraph"/>
              <w:ind w:left="117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бақылаудың түрі мен платфомасы</w:t>
            </w:r>
          </w:p>
        </w:tc>
      </w:tr>
      <w:tr w:rsidR="0042292A" w14:paraId="64AAF9EB" w14:textId="77777777">
        <w:trPr>
          <w:trHeight w:val="1380"/>
        </w:trPr>
        <w:tc>
          <w:tcPr>
            <w:tcW w:w="2412" w:type="dxa"/>
          </w:tcPr>
          <w:p w14:paraId="4F589F47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Оффлайн</w:t>
            </w:r>
          </w:p>
        </w:tc>
        <w:tc>
          <w:tcPr>
            <w:tcW w:w="1275" w:type="dxa"/>
          </w:tcPr>
          <w:p w14:paraId="15E34189" w14:textId="77777777" w:rsidR="0042292A" w:rsidRDefault="00B5315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ЖОО</w:t>
            </w:r>
          </w:p>
          <w:p w14:paraId="4A55D6F9" w14:textId="77777777" w:rsidR="0042292A" w:rsidRDefault="00B53153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компоненті</w:t>
            </w:r>
          </w:p>
        </w:tc>
        <w:tc>
          <w:tcPr>
            <w:tcW w:w="1843" w:type="dxa"/>
            <w:gridSpan w:val="2"/>
          </w:tcPr>
          <w:p w14:paraId="5A24DCC1" w14:textId="77777777" w:rsidR="0042292A" w:rsidRDefault="00B53153">
            <w:pPr>
              <w:pStyle w:val="TableParagraph"/>
              <w:ind w:left="115" w:right="142"/>
              <w:rPr>
                <w:sz w:val="20"/>
              </w:rPr>
            </w:pPr>
            <w:r>
              <w:rPr>
                <w:spacing w:val="-2"/>
                <w:sz w:val="20"/>
              </w:rPr>
              <w:t>Классикалық шолу, аналитикалық дәріс</w:t>
            </w:r>
          </w:p>
        </w:tc>
        <w:tc>
          <w:tcPr>
            <w:tcW w:w="2267" w:type="dxa"/>
            <w:gridSpan w:val="3"/>
          </w:tcPr>
          <w:p w14:paraId="5335D132" w14:textId="77777777" w:rsidR="0042292A" w:rsidRDefault="00B53153">
            <w:pPr>
              <w:pStyle w:val="TableParagraph"/>
              <w:ind w:left="116" w:right="136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 тапсырмалар, пікірталас, сӛзжұмбақтар құрастыру,</w:t>
            </w:r>
          </w:p>
          <w:p w14:paraId="52A75962" w14:textId="77777777" w:rsidR="0042292A" w:rsidRDefault="00B5315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тест-сұрақтар</w:t>
            </w:r>
          </w:p>
        </w:tc>
        <w:tc>
          <w:tcPr>
            <w:tcW w:w="2692" w:type="dxa"/>
            <w:gridSpan w:val="2"/>
            <w:vMerge w:val="restart"/>
          </w:tcPr>
          <w:p w14:paraId="791CE5DB" w14:textId="77777777" w:rsidR="0042292A" w:rsidRDefault="00B53153">
            <w:pPr>
              <w:pStyle w:val="TableParagraph"/>
              <w:spacing w:line="223" w:lineRule="exact"/>
              <w:ind w:left="117"/>
              <w:rPr>
                <w:sz w:val="20"/>
              </w:rPr>
            </w:pPr>
            <w:r>
              <w:rPr>
                <w:sz w:val="20"/>
              </w:rPr>
              <w:t>Univer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АЖ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тест</w:t>
            </w:r>
          </w:p>
        </w:tc>
      </w:tr>
      <w:tr w:rsidR="0042292A" w14:paraId="15170F90" w14:textId="77777777">
        <w:trPr>
          <w:trHeight w:val="246"/>
        </w:trPr>
        <w:tc>
          <w:tcPr>
            <w:tcW w:w="2412" w:type="dxa"/>
          </w:tcPr>
          <w:p w14:paraId="0E4293DA" w14:textId="77777777" w:rsidR="0042292A" w:rsidRDefault="00B53153">
            <w:pPr>
              <w:pStyle w:val="TableParagraph"/>
              <w:spacing w:line="227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Дәріскер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(лер)</w:t>
            </w:r>
          </w:p>
        </w:tc>
        <w:tc>
          <w:tcPr>
            <w:tcW w:w="5385" w:type="dxa"/>
            <w:gridSpan w:val="6"/>
          </w:tcPr>
          <w:p w14:paraId="2B2EBFC1" w14:textId="77777777" w:rsidR="0042292A" w:rsidRDefault="00B53153">
            <w:pPr>
              <w:pStyle w:val="TableParagraph"/>
              <w:spacing w:line="22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Айгаринова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Гульнар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Тулеухадировна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3B7F1360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2AF4C9D8" w14:textId="77777777">
        <w:trPr>
          <w:trHeight w:val="230"/>
        </w:trPr>
        <w:tc>
          <w:tcPr>
            <w:tcW w:w="2412" w:type="dxa"/>
          </w:tcPr>
          <w:p w14:paraId="30BCB7F1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5385" w:type="dxa"/>
            <w:gridSpan w:val="6"/>
          </w:tcPr>
          <w:p w14:paraId="52E96DF8" w14:textId="77777777" w:rsidR="0042292A" w:rsidRDefault="00B53153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hyperlink r:id="rId5">
              <w:r>
                <w:rPr>
                  <w:spacing w:val="-2"/>
                  <w:sz w:val="20"/>
                </w:rPr>
                <w:t>Gulnar.Aigarinova@kaznu.kz,</w:t>
              </w:r>
            </w:hyperlink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602C9FA1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31BC2AE6" w14:textId="77777777">
        <w:trPr>
          <w:trHeight w:val="230"/>
        </w:trPr>
        <w:tc>
          <w:tcPr>
            <w:tcW w:w="2412" w:type="dxa"/>
          </w:tcPr>
          <w:p w14:paraId="0BF01B98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5" w:type="dxa"/>
            <w:gridSpan w:val="6"/>
          </w:tcPr>
          <w:p w14:paraId="155F4B92" w14:textId="77777777" w:rsidR="0042292A" w:rsidRDefault="00B53153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87012178280</w:t>
            </w: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03E2E01B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54829E7D" w14:textId="77777777">
        <w:trPr>
          <w:trHeight w:val="230"/>
        </w:trPr>
        <w:tc>
          <w:tcPr>
            <w:tcW w:w="2412" w:type="dxa"/>
          </w:tcPr>
          <w:p w14:paraId="1AC69126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5" w:type="dxa"/>
            <w:gridSpan w:val="6"/>
          </w:tcPr>
          <w:p w14:paraId="4EBB1F3E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7BAA6F74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6DF8CC67" w14:textId="77777777">
        <w:trPr>
          <w:trHeight w:val="230"/>
        </w:trPr>
        <w:tc>
          <w:tcPr>
            <w:tcW w:w="2412" w:type="dxa"/>
          </w:tcPr>
          <w:p w14:paraId="32070A3C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mail:</w:t>
            </w:r>
          </w:p>
        </w:tc>
        <w:tc>
          <w:tcPr>
            <w:tcW w:w="5385" w:type="dxa"/>
            <w:gridSpan w:val="6"/>
          </w:tcPr>
          <w:p w14:paraId="53207E0E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2090CC42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0E93EC0B" w14:textId="77777777">
        <w:trPr>
          <w:trHeight w:val="230"/>
        </w:trPr>
        <w:tc>
          <w:tcPr>
            <w:tcW w:w="2412" w:type="dxa"/>
          </w:tcPr>
          <w:p w14:paraId="7CC66FBE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5" w:type="dxa"/>
            <w:gridSpan w:val="6"/>
          </w:tcPr>
          <w:p w14:paraId="63B9D49E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2692" w:type="dxa"/>
            <w:gridSpan w:val="2"/>
            <w:vMerge/>
            <w:tcBorders>
              <w:top w:val="nil"/>
            </w:tcBorders>
          </w:tcPr>
          <w:p w14:paraId="6B1E9055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4A1FA952" w14:textId="77777777">
        <w:trPr>
          <w:trHeight w:val="230"/>
        </w:trPr>
        <w:tc>
          <w:tcPr>
            <w:tcW w:w="10489" w:type="dxa"/>
            <w:gridSpan w:val="9"/>
            <w:shd w:val="clear" w:color="auto" w:fill="DBE4F0"/>
          </w:tcPr>
          <w:p w14:paraId="5BD3097B" w14:textId="77777777" w:rsidR="0042292A" w:rsidRDefault="00B53153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ПӘННІҢ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42292A" w14:paraId="74DFE0FE" w14:textId="77777777">
        <w:trPr>
          <w:trHeight w:val="458"/>
        </w:trPr>
        <w:tc>
          <w:tcPr>
            <w:tcW w:w="2412" w:type="dxa"/>
          </w:tcPr>
          <w:p w14:paraId="3BAF8F5F" w14:textId="77777777" w:rsidR="0042292A" w:rsidRDefault="00B53153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мақсаты</w:t>
            </w:r>
          </w:p>
        </w:tc>
        <w:tc>
          <w:tcPr>
            <w:tcW w:w="4514" w:type="dxa"/>
            <w:gridSpan w:val="5"/>
          </w:tcPr>
          <w:p w14:paraId="591C0E85" w14:textId="77777777" w:rsidR="0042292A" w:rsidRDefault="00B53153">
            <w:pPr>
              <w:pStyle w:val="TableParagraph"/>
              <w:spacing w:line="228" w:lineRule="exact"/>
              <w:ind w:left="538"/>
              <w:rPr>
                <w:b/>
                <w:sz w:val="20"/>
              </w:rPr>
            </w:pPr>
            <w:r>
              <w:rPr>
                <w:b/>
                <w:sz w:val="20"/>
              </w:rPr>
              <w:t>Оқытудан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күтілетін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нәтижелер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(ОН)*</w:t>
            </w:r>
          </w:p>
        </w:tc>
        <w:tc>
          <w:tcPr>
            <w:tcW w:w="3563" w:type="dxa"/>
            <w:gridSpan w:val="3"/>
          </w:tcPr>
          <w:p w14:paraId="2465EA72" w14:textId="77777777" w:rsidR="0042292A" w:rsidRDefault="00B53153">
            <w:pPr>
              <w:pStyle w:val="TableParagraph"/>
              <w:spacing w:line="230" w:lineRule="exact"/>
              <w:ind w:left="1540" w:hanging="1218"/>
              <w:rPr>
                <w:b/>
                <w:sz w:val="20"/>
              </w:rPr>
            </w:pPr>
            <w:r>
              <w:rPr>
                <w:b/>
                <w:sz w:val="20"/>
              </w:rPr>
              <w:t>ОН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қол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жеткізу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индикаторлары </w:t>
            </w:r>
            <w:r>
              <w:rPr>
                <w:b/>
                <w:spacing w:val="-4"/>
                <w:sz w:val="20"/>
              </w:rPr>
              <w:t>(ЖИ)</w:t>
            </w:r>
          </w:p>
        </w:tc>
      </w:tr>
      <w:tr w:rsidR="0042292A" w14:paraId="6400132C" w14:textId="77777777">
        <w:trPr>
          <w:trHeight w:val="1150"/>
        </w:trPr>
        <w:tc>
          <w:tcPr>
            <w:tcW w:w="2412" w:type="dxa"/>
            <w:vMerge w:val="restart"/>
          </w:tcPr>
          <w:p w14:paraId="4BC75859" w14:textId="77777777" w:rsidR="0042292A" w:rsidRDefault="00B53153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Заманауи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еңбек</w:t>
            </w:r>
          </w:p>
          <w:p w14:paraId="399533B6" w14:textId="77777777" w:rsidR="0042292A" w:rsidRDefault="00B5315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нарығына жауап бере алатын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тәжірибеде қалтқысыз қолдана</w:t>
            </w:r>
          </w:p>
          <w:p w14:paraId="2BED9DBE" w14:textId="77777777" w:rsidR="0042292A" w:rsidRDefault="00B53153">
            <w:pPr>
              <w:pStyle w:val="TableParagraph"/>
              <w:ind w:left="114" w:right="468"/>
              <w:rPr>
                <w:sz w:val="20"/>
              </w:rPr>
            </w:pPr>
            <w:r>
              <w:rPr>
                <w:sz w:val="20"/>
              </w:rPr>
              <w:t>алатындай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Қазақстан </w:t>
            </w:r>
            <w:r>
              <w:rPr>
                <w:spacing w:val="-2"/>
                <w:sz w:val="20"/>
              </w:rPr>
              <w:t>Республикасының</w:t>
            </w:r>
          </w:p>
          <w:p w14:paraId="55C94695" w14:textId="77777777" w:rsidR="0042292A" w:rsidRDefault="00B53153">
            <w:pPr>
              <w:pStyle w:val="TableParagraph"/>
              <w:spacing w:before="1"/>
              <w:ind w:left="114" w:right="119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заңнамасын жетік білу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қабілетін қалыптастыру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4514" w:type="dxa"/>
            <w:gridSpan w:val="5"/>
            <w:vMerge w:val="restart"/>
          </w:tcPr>
          <w:p w14:paraId="25A5A3B0" w14:textId="77777777" w:rsidR="0042292A" w:rsidRDefault="00B53153">
            <w:pPr>
              <w:pStyle w:val="TableParagraph"/>
              <w:ind w:left="115" w:right="106"/>
              <w:jc w:val="both"/>
              <w:rPr>
                <w:sz w:val="20"/>
              </w:rPr>
            </w:pPr>
            <w:r>
              <w:rPr>
                <w:sz w:val="20"/>
              </w:rPr>
              <w:t>1. Нарықтық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қатынастар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жағдайындағы Қазақстандағы экологиядық заңнамасының қалыптасуы мен дамуын зерттеп оқу</w:t>
            </w:r>
          </w:p>
        </w:tc>
        <w:tc>
          <w:tcPr>
            <w:tcW w:w="3563" w:type="dxa"/>
            <w:gridSpan w:val="3"/>
          </w:tcPr>
          <w:p w14:paraId="5E855D72" w14:textId="77777777" w:rsidR="0042292A" w:rsidRDefault="00B53153">
            <w:pPr>
              <w:pStyle w:val="TableParagraph"/>
              <w:spacing w:line="222" w:lineRule="exact"/>
              <w:ind w:left="116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Республикасындағы</w:t>
            </w:r>
          </w:p>
          <w:p w14:paraId="3D5EB555" w14:textId="77777777" w:rsidR="0042292A" w:rsidRDefault="00B53153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құқығының негізгі түсініктері, пәні, реттеу әдістерімен қайнар кӛздерімен</w:t>
            </w:r>
          </w:p>
          <w:p w14:paraId="755F4C53" w14:textId="77777777" w:rsidR="0042292A" w:rsidRDefault="00B5315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танысуы</w:t>
            </w:r>
          </w:p>
        </w:tc>
      </w:tr>
      <w:tr w:rsidR="0042292A" w14:paraId="217C8442" w14:textId="77777777">
        <w:trPr>
          <w:trHeight w:val="918"/>
        </w:trPr>
        <w:tc>
          <w:tcPr>
            <w:tcW w:w="2412" w:type="dxa"/>
            <w:vMerge/>
            <w:tcBorders>
              <w:top w:val="nil"/>
            </w:tcBorders>
          </w:tcPr>
          <w:p w14:paraId="71EC651C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  <w:vMerge/>
            <w:tcBorders>
              <w:top w:val="nil"/>
            </w:tcBorders>
          </w:tcPr>
          <w:p w14:paraId="14EFD31E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gridSpan w:val="3"/>
          </w:tcPr>
          <w:p w14:paraId="4F82E7C3" w14:textId="77777777" w:rsidR="0042292A" w:rsidRDefault="00B53153">
            <w:pPr>
              <w:pStyle w:val="TableParagraph"/>
              <w:ind w:left="116" w:right="100"/>
              <w:jc w:val="both"/>
              <w:rPr>
                <w:sz w:val="20"/>
              </w:rPr>
            </w:pPr>
            <w:r>
              <w:rPr>
                <w:sz w:val="20"/>
              </w:rPr>
              <w:t>Салалық, құқықтық және арнайы ғылымдар мен нормативтік құқықтық актілердің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ашуы,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фактілерді</w:t>
            </w:r>
          </w:p>
          <w:p w14:paraId="6C01F0B7" w14:textId="77777777" w:rsidR="0042292A" w:rsidRDefault="00B53153">
            <w:pPr>
              <w:pStyle w:val="TableParagraph"/>
              <w:spacing w:line="216" w:lineRule="exact"/>
              <w:ind w:left="11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пікірлерден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ажыратуы</w:t>
            </w:r>
          </w:p>
        </w:tc>
      </w:tr>
      <w:tr w:rsidR="0042292A" w14:paraId="23232B0A" w14:textId="77777777">
        <w:trPr>
          <w:trHeight w:val="1149"/>
        </w:trPr>
        <w:tc>
          <w:tcPr>
            <w:tcW w:w="2412" w:type="dxa"/>
            <w:vMerge/>
            <w:tcBorders>
              <w:top w:val="nil"/>
            </w:tcBorders>
          </w:tcPr>
          <w:p w14:paraId="40EAA17B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  <w:vMerge w:val="restart"/>
          </w:tcPr>
          <w:p w14:paraId="0441CCCB" w14:textId="77777777" w:rsidR="0042292A" w:rsidRDefault="00B53153">
            <w:pPr>
              <w:pStyle w:val="TableParagraph"/>
              <w:ind w:left="115" w:right="104"/>
              <w:jc w:val="both"/>
              <w:rPr>
                <w:sz w:val="20"/>
              </w:rPr>
            </w:pPr>
            <w:r>
              <w:rPr>
                <w:sz w:val="20"/>
              </w:rPr>
              <w:t>2. Қазақстанның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қолданыстағы экологиялық заңнамасы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бойынша қоршаған ортаны қорғау тәртібі мен шарттарымен танысу</w:t>
            </w:r>
          </w:p>
        </w:tc>
        <w:tc>
          <w:tcPr>
            <w:tcW w:w="3563" w:type="dxa"/>
            <w:gridSpan w:val="3"/>
          </w:tcPr>
          <w:p w14:paraId="6B5A4ACE" w14:textId="77777777" w:rsidR="0042292A" w:rsidRDefault="00B53153">
            <w:pPr>
              <w:pStyle w:val="TableParagraph"/>
              <w:tabs>
                <w:tab w:val="left" w:pos="1722"/>
              </w:tabs>
              <w:ind w:left="116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Республикасындағы </w:t>
            </w:r>
            <w:r>
              <w:rPr>
                <w:sz w:val="20"/>
              </w:rPr>
              <w:t>қоршаған ортаны қорғау құқықтық қатынастары бойынша білім негізінде кәсіби</w:t>
            </w:r>
            <w:r>
              <w:rPr>
                <w:spacing w:val="7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қызметті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жүзеге</w:t>
            </w:r>
            <w:r>
              <w:rPr>
                <w:spacing w:val="53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асыру</w:t>
            </w:r>
          </w:p>
          <w:p w14:paraId="01F4B07C" w14:textId="77777777" w:rsidR="0042292A" w:rsidRDefault="00B53153">
            <w:pPr>
              <w:pStyle w:val="TableParagraph"/>
              <w:spacing w:line="215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әдістерін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меңгеруі</w:t>
            </w:r>
          </w:p>
        </w:tc>
      </w:tr>
      <w:tr w:rsidR="0042292A" w14:paraId="402AD426" w14:textId="77777777">
        <w:trPr>
          <w:trHeight w:val="691"/>
        </w:trPr>
        <w:tc>
          <w:tcPr>
            <w:tcW w:w="2412" w:type="dxa"/>
            <w:vMerge/>
            <w:tcBorders>
              <w:top w:val="nil"/>
            </w:tcBorders>
          </w:tcPr>
          <w:p w14:paraId="1736D5A3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  <w:vMerge/>
            <w:tcBorders>
              <w:top w:val="nil"/>
            </w:tcBorders>
          </w:tcPr>
          <w:p w14:paraId="2DAE7EC5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gridSpan w:val="3"/>
          </w:tcPr>
          <w:p w14:paraId="1A421A05" w14:textId="77777777" w:rsidR="0042292A" w:rsidRDefault="00B53153">
            <w:pPr>
              <w:pStyle w:val="TableParagraph"/>
              <w:tabs>
                <w:tab w:val="left" w:pos="2606"/>
              </w:tabs>
              <w:spacing w:line="237" w:lineRule="auto"/>
              <w:ind w:left="116" w:right="99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фактілерді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олармен байланысты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туындайтын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құқықтық</w:t>
            </w:r>
          </w:p>
          <w:p w14:paraId="74ECEC1C" w14:textId="77777777" w:rsidR="0042292A" w:rsidRDefault="00B5315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қатынастарды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талдауы</w:t>
            </w:r>
          </w:p>
        </w:tc>
      </w:tr>
      <w:tr w:rsidR="0042292A" w14:paraId="3C3A81FF" w14:textId="77777777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14:paraId="461997E3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  <w:vMerge w:val="restart"/>
          </w:tcPr>
          <w:p w14:paraId="5EE4B063" w14:textId="77777777" w:rsidR="0042292A" w:rsidRDefault="00B53153">
            <w:pPr>
              <w:pStyle w:val="TableParagraph"/>
              <w:ind w:left="115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3. Қазақстан Республикасын қоршаған ортаның жекелеген объектілерінің құқықтық мәртебесін </w:t>
            </w:r>
            <w:r>
              <w:rPr>
                <w:spacing w:val="-2"/>
                <w:sz w:val="20"/>
              </w:rPr>
              <w:t>қарастыру</w:t>
            </w:r>
          </w:p>
        </w:tc>
        <w:tc>
          <w:tcPr>
            <w:tcW w:w="3563" w:type="dxa"/>
            <w:gridSpan w:val="3"/>
          </w:tcPr>
          <w:p w14:paraId="064FA667" w14:textId="77777777" w:rsidR="0042292A" w:rsidRDefault="00B53153">
            <w:pPr>
              <w:pStyle w:val="TableParagraph"/>
              <w:tabs>
                <w:tab w:val="left" w:pos="1888"/>
              </w:tabs>
              <w:ind w:left="116" w:right="9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Республикасының </w:t>
            </w:r>
            <w:r>
              <w:rPr>
                <w:sz w:val="20"/>
              </w:rPr>
              <w:t>қоршаған ортаның жекелеген объектілерінің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құқықтық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мәртебесі</w:t>
            </w:r>
          </w:p>
          <w:p w14:paraId="38AF6821" w14:textId="77777777" w:rsidR="0042292A" w:rsidRDefault="00B53153">
            <w:pPr>
              <w:pStyle w:val="TableParagraph"/>
              <w:spacing w:line="217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ақпаратты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толығымен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игеруі</w:t>
            </w:r>
          </w:p>
        </w:tc>
      </w:tr>
      <w:tr w:rsidR="0042292A" w14:paraId="232C4C9D" w14:textId="77777777">
        <w:trPr>
          <w:trHeight w:val="688"/>
        </w:trPr>
        <w:tc>
          <w:tcPr>
            <w:tcW w:w="2412" w:type="dxa"/>
            <w:vMerge/>
            <w:tcBorders>
              <w:top w:val="nil"/>
            </w:tcBorders>
          </w:tcPr>
          <w:p w14:paraId="2B99DC78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  <w:vMerge/>
            <w:tcBorders>
              <w:top w:val="nil"/>
            </w:tcBorders>
          </w:tcPr>
          <w:p w14:paraId="48ABB059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gridSpan w:val="3"/>
          </w:tcPr>
          <w:p w14:paraId="7D992E7B" w14:textId="77777777" w:rsidR="0042292A" w:rsidRDefault="00B53153">
            <w:pPr>
              <w:pStyle w:val="TableParagraph"/>
              <w:tabs>
                <w:tab w:val="left" w:pos="1408"/>
                <w:tab w:val="left" w:pos="2571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Қоршаған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жекелеген</w:t>
            </w:r>
          </w:p>
          <w:p w14:paraId="789910F4" w14:textId="77777777" w:rsidR="0042292A" w:rsidRDefault="00B53153">
            <w:pPr>
              <w:pStyle w:val="TableParagraph"/>
              <w:tabs>
                <w:tab w:val="left" w:pos="1643"/>
                <w:tab w:val="left" w:pos="3128"/>
              </w:tabs>
              <w:spacing w:line="228" w:lineRule="exact"/>
              <w:ind w:left="116" w:right="100"/>
              <w:rPr>
                <w:sz w:val="20"/>
              </w:rPr>
            </w:pPr>
            <w:r>
              <w:rPr>
                <w:spacing w:val="-2"/>
                <w:sz w:val="20"/>
              </w:rPr>
              <w:t>объектілерінің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ерекшеліктері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мен </w:t>
            </w:r>
            <w:r>
              <w:rPr>
                <w:sz w:val="20"/>
              </w:rPr>
              <w:t>артықшылықтарын толық меңгеруі</w:t>
            </w:r>
          </w:p>
        </w:tc>
      </w:tr>
      <w:tr w:rsidR="0042292A" w14:paraId="5A26839A" w14:textId="77777777">
        <w:trPr>
          <w:trHeight w:val="921"/>
        </w:trPr>
        <w:tc>
          <w:tcPr>
            <w:tcW w:w="2412" w:type="dxa"/>
            <w:vMerge/>
            <w:tcBorders>
              <w:top w:val="nil"/>
            </w:tcBorders>
          </w:tcPr>
          <w:p w14:paraId="7583F321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  <w:vMerge w:val="restart"/>
          </w:tcPr>
          <w:p w14:paraId="62133FDC" w14:textId="77777777" w:rsidR="0042292A" w:rsidRDefault="00B53153">
            <w:pPr>
              <w:pStyle w:val="TableParagraph"/>
              <w:ind w:left="115" w:right="105"/>
              <w:jc w:val="both"/>
              <w:rPr>
                <w:sz w:val="20"/>
              </w:rPr>
            </w:pPr>
            <w:r>
              <w:rPr>
                <w:sz w:val="20"/>
              </w:rPr>
              <w:t>4. Қазақстан Республикасындағы қоршаған ортаны қорғау құқықтық қатынастарын мемлекеттік реттеу механизмін қарастыру</w:t>
            </w:r>
          </w:p>
        </w:tc>
        <w:tc>
          <w:tcPr>
            <w:tcW w:w="3563" w:type="dxa"/>
            <w:gridSpan w:val="3"/>
          </w:tcPr>
          <w:p w14:paraId="1785B2F7" w14:textId="77777777" w:rsidR="0042292A" w:rsidRDefault="00B53153">
            <w:pPr>
              <w:pStyle w:val="TableParagraph"/>
              <w:tabs>
                <w:tab w:val="left" w:pos="1178"/>
                <w:tab w:val="left" w:pos="1385"/>
                <w:tab w:val="left" w:pos="2598"/>
              </w:tabs>
              <w:ind w:left="116" w:right="99"/>
              <w:rPr>
                <w:sz w:val="20"/>
              </w:rPr>
            </w:pPr>
            <w:r>
              <w:rPr>
                <w:spacing w:val="-2"/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Қоршаған ортаны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қорғау</w:t>
            </w:r>
            <w:r>
              <w:rPr>
                <w:sz w:val="20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құқықтық</w:t>
            </w:r>
          </w:p>
          <w:p w14:paraId="7F2F719D" w14:textId="77777777" w:rsidR="0042292A" w:rsidRDefault="00B53153">
            <w:pPr>
              <w:pStyle w:val="TableParagraph"/>
              <w:tabs>
                <w:tab w:val="left" w:pos="1588"/>
                <w:tab w:val="left" w:pos="2897"/>
              </w:tabs>
              <w:spacing w:line="230" w:lineRule="atLeast"/>
              <w:ind w:left="116" w:right="100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реттеу </w:t>
            </w:r>
            <w:r>
              <w:rPr>
                <w:sz w:val="20"/>
              </w:rPr>
              <w:t>ерекшеліктерін меңгеруі</w:t>
            </w:r>
          </w:p>
        </w:tc>
      </w:tr>
      <w:tr w:rsidR="0042292A" w14:paraId="2458CF9E" w14:textId="77777777">
        <w:trPr>
          <w:trHeight w:val="919"/>
        </w:trPr>
        <w:tc>
          <w:tcPr>
            <w:tcW w:w="2412" w:type="dxa"/>
            <w:vMerge/>
            <w:tcBorders>
              <w:top w:val="nil"/>
            </w:tcBorders>
          </w:tcPr>
          <w:p w14:paraId="1293969F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  <w:vMerge/>
            <w:tcBorders>
              <w:top w:val="nil"/>
            </w:tcBorders>
          </w:tcPr>
          <w:p w14:paraId="430605E9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563" w:type="dxa"/>
            <w:gridSpan w:val="3"/>
          </w:tcPr>
          <w:p w14:paraId="591DA5AB" w14:textId="77777777" w:rsidR="0042292A" w:rsidRDefault="00B53153">
            <w:pPr>
              <w:pStyle w:val="TableParagraph"/>
              <w:ind w:left="116" w:right="100"/>
              <w:jc w:val="both"/>
              <w:rPr>
                <w:sz w:val="20"/>
              </w:rPr>
            </w:pPr>
            <w:r>
              <w:rPr>
                <w:sz w:val="20"/>
              </w:rPr>
              <w:t>Қоршаған ортаны қорғау құқықтық қатынастарын мемлекеттік реттеудің жекелеген</w:t>
            </w:r>
            <w:r>
              <w:rPr>
                <w:spacing w:val="58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функцияларын</w:t>
            </w:r>
            <w:r>
              <w:rPr>
                <w:spacing w:val="60"/>
                <w:w w:val="150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пәні</w:t>
            </w:r>
          </w:p>
          <w:p w14:paraId="61696BC8" w14:textId="77777777" w:rsidR="0042292A" w:rsidRDefault="00B53153">
            <w:pPr>
              <w:pStyle w:val="TableParagraph"/>
              <w:spacing w:line="216" w:lineRule="exact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ажырат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білуі</w:t>
            </w:r>
          </w:p>
        </w:tc>
      </w:tr>
      <w:tr w:rsidR="0042292A" w14:paraId="6BD705D5" w14:textId="77777777">
        <w:trPr>
          <w:trHeight w:val="460"/>
        </w:trPr>
        <w:tc>
          <w:tcPr>
            <w:tcW w:w="2412" w:type="dxa"/>
            <w:vMerge/>
            <w:tcBorders>
              <w:top w:val="nil"/>
            </w:tcBorders>
          </w:tcPr>
          <w:p w14:paraId="7E21B2D1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4" w:type="dxa"/>
            <w:gridSpan w:val="5"/>
          </w:tcPr>
          <w:p w14:paraId="6DD5F4A2" w14:textId="77777777" w:rsidR="0042292A" w:rsidRDefault="00B53153">
            <w:pPr>
              <w:pStyle w:val="TableParagraph"/>
              <w:tabs>
                <w:tab w:val="left" w:pos="579"/>
                <w:tab w:val="left" w:pos="1743"/>
                <w:tab w:val="left" w:pos="2673"/>
                <w:tab w:val="left" w:pos="3553"/>
              </w:tabs>
              <w:spacing w:line="223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Қоршаған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ортаны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қорғау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құқықтық</w:t>
            </w:r>
          </w:p>
          <w:p w14:paraId="4416DCAB" w14:textId="77777777" w:rsidR="0042292A" w:rsidRDefault="00B53153">
            <w:pPr>
              <w:pStyle w:val="TableParagraph"/>
              <w:tabs>
                <w:tab w:val="left" w:pos="1569"/>
                <w:tab w:val="left" w:pos="2861"/>
                <w:tab w:val="left" w:pos="3818"/>
              </w:tabs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реттеуді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жүзеге</w:t>
            </w:r>
          </w:p>
        </w:tc>
        <w:tc>
          <w:tcPr>
            <w:tcW w:w="3563" w:type="dxa"/>
            <w:gridSpan w:val="3"/>
          </w:tcPr>
          <w:p w14:paraId="3C1C62AA" w14:textId="77777777" w:rsidR="0042292A" w:rsidRDefault="00B53153">
            <w:pPr>
              <w:pStyle w:val="TableParagraph"/>
              <w:tabs>
                <w:tab w:val="left" w:pos="825"/>
              </w:tabs>
              <w:spacing w:line="223" w:lineRule="exact"/>
              <w:ind w:left="116"/>
              <w:rPr>
                <w:sz w:val="20"/>
              </w:rPr>
            </w:pPr>
            <w:r>
              <w:rPr>
                <w:spacing w:val="-5"/>
                <w:sz w:val="20"/>
              </w:rPr>
              <w:t>Осы</w:t>
            </w:r>
            <w:r>
              <w:rPr>
                <w:sz w:val="20"/>
              </w:rPr>
              <w:tab/>
              <w:t>курсты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алынған</w:t>
            </w:r>
          </w:p>
          <w:p w14:paraId="2801E5BB" w14:textId="77777777" w:rsidR="0042292A" w:rsidRDefault="00B53153">
            <w:pPr>
              <w:pStyle w:val="TableParagraph"/>
              <w:spacing w:line="217" w:lineRule="exact"/>
              <w:ind w:left="116"/>
              <w:rPr>
                <w:sz w:val="20"/>
              </w:rPr>
            </w:pPr>
            <w:r>
              <w:rPr>
                <w:sz w:val="20"/>
              </w:rPr>
              <w:t>білімді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тәжірибелік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жұмыста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</w:t>
            </w:r>
          </w:p>
        </w:tc>
      </w:tr>
    </w:tbl>
    <w:p w14:paraId="3307A07C" w14:textId="77777777" w:rsidR="0042292A" w:rsidRDefault="0042292A">
      <w:pPr>
        <w:pStyle w:val="TableParagraph"/>
        <w:spacing w:line="217" w:lineRule="exact"/>
        <w:rPr>
          <w:sz w:val="20"/>
        </w:rPr>
        <w:sectPr w:rsidR="0042292A">
          <w:type w:val="continuous"/>
          <w:pgSz w:w="11910" w:h="16840"/>
          <w:pgMar w:top="480" w:right="566" w:bottom="280" w:left="708" w:header="720" w:footer="720" w:gutter="0"/>
          <w:cols w:space="720"/>
        </w:sectPr>
      </w:pPr>
    </w:p>
    <w:p w14:paraId="46A4824C" w14:textId="77777777" w:rsidR="0042292A" w:rsidRDefault="0042292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515"/>
        <w:gridCol w:w="3565"/>
      </w:tblGrid>
      <w:tr w:rsidR="0042292A" w14:paraId="3E7CF508" w14:textId="77777777">
        <w:trPr>
          <w:trHeight w:val="230"/>
        </w:trPr>
        <w:tc>
          <w:tcPr>
            <w:tcW w:w="2412" w:type="dxa"/>
            <w:vMerge w:val="restart"/>
          </w:tcPr>
          <w:p w14:paraId="302781DD" w14:textId="77777777" w:rsidR="0042292A" w:rsidRDefault="0042292A">
            <w:pPr>
              <w:pStyle w:val="TableParagraph"/>
              <w:rPr>
                <w:sz w:val="18"/>
              </w:rPr>
            </w:pPr>
          </w:p>
        </w:tc>
        <w:tc>
          <w:tcPr>
            <w:tcW w:w="4515" w:type="dxa"/>
            <w:vMerge w:val="restart"/>
          </w:tcPr>
          <w:p w14:paraId="76ADD678" w14:textId="77777777" w:rsidR="0042292A" w:rsidRDefault="00B53153">
            <w:pPr>
              <w:pStyle w:val="TableParagraph"/>
              <w:tabs>
                <w:tab w:val="left" w:pos="1175"/>
                <w:tab w:val="left" w:pos="1866"/>
                <w:tab w:val="left" w:pos="3350"/>
              </w:tabs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асыратын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билік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органдарының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құзіреттерін </w:t>
            </w:r>
            <w:r>
              <w:rPr>
                <w:sz w:val="20"/>
              </w:rPr>
              <w:t>саралау, ӛзара ара қатынастарын ажырата білу</w:t>
            </w:r>
          </w:p>
        </w:tc>
        <w:tc>
          <w:tcPr>
            <w:tcW w:w="3565" w:type="dxa"/>
          </w:tcPr>
          <w:p w14:paraId="0609BBF9" w14:textId="77777777" w:rsidR="0042292A" w:rsidRDefault="00B53153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дағдысын үйрену.</w:t>
            </w:r>
          </w:p>
        </w:tc>
      </w:tr>
      <w:tr w:rsidR="0042292A" w14:paraId="3211B1B9" w14:textId="77777777">
        <w:trPr>
          <w:trHeight w:val="690"/>
        </w:trPr>
        <w:tc>
          <w:tcPr>
            <w:tcW w:w="2412" w:type="dxa"/>
            <w:vMerge/>
            <w:tcBorders>
              <w:top w:val="nil"/>
            </w:tcBorders>
          </w:tcPr>
          <w:p w14:paraId="5AD108E0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204E5278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</w:tcPr>
          <w:p w14:paraId="77BE77F1" w14:textId="77777777" w:rsidR="0042292A" w:rsidRDefault="00B5315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Қоршаған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құқықтық</w:t>
            </w:r>
          </w:p>
          <w:p w14:paraId="610C5B26" w14:textId="77777777" w:rsidR="0042292A" w:rsidRDefault="00B53153">
            <w:pPr>
              <w:pStyle w:val="TableParagraph"/>
              <w:tabs>
                <w:tab w:val="left" w:pos="1587"/>
                <w:tab w:val="left" w:pos="2896"/>
              </w:tabs>
              <w:spacing w:line="230" w:lineRule="atLeast"/>
              <w:ind w:left="115" w:right="103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мемлекеттік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реттеу </w:t>
            </w:r>
            <w:r>
              <w:rPr>
                <w:sz w:val="20"/>
              </w:rPr>
              <w:t>саласындағы тетіктерді игеруі</w:t>
            </w:r>
          </w:p>
        </w:tc>
      </w:tr>
      <w:tr w:rsidR="0042292A" w14:paraId="3B25A75A" w14:textId="77777777">
        <w:trPr>
          <w:trHeight w:val="288"/>
        </w:trPr>
        <w:tc>
          <w:tcPr>
            <w:tcW w:w="2412" w:type="dxa"/>
          </w:tcPr>
          <w:p w14:paraId="6BDBD5C7" w14:textId="77777777" w:rsidR="0042292A" w:rsidRDefault="00B53153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Пререквизиттер</w:t>
            </w:r>
          </w:p>
        </w:tc>
        <w:tc>
          <w:tcPr>
            <w:tcW w:w="8080" w:type="dxa"/>
            <w:gridSpan w:val="2"/>
          </w:tcPr>
          <w:p w14:paraId="6BA52FBF" w14:textId="77777777" w:rsidR="0042292A" w:rsidRDefault="00B5315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Экология,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ZP3215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</w:t>
            </w:r>
          </w:p>
        </w:tc>
      </w:tr>
      <w:tr w:rsidR="0042292A" w14:paraId="37741C07" w14:textId="77777777">
        <w:trPr>
          <w:trHeight w:val="287"/>
        </w:trPr>
        <w:tc>
          <w:tcPr>
            <w:tcW w:w="2412" w:type="dxa"/>
          </w:tcPr>
          <w:p w14:paraId="2E91F001" w14:textId="77777777" w:rsidR="0042292A" w:rsidRDefault="00B53153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Постреквизиттер</w:t>
            </w:r>
          </w:p>
        </w:tc>
        <w:tc>
          <w:tcPr>
            <w:tcW w:w="8080" w:type="dxa"/>
            <w:gridSpan w:val="2"/>
          </w:tcPr>
          <w:p w14:paraId="2FB114B4" w14:textId="77777777" w:rsidR="0042292A" w:rsidRDefault="00B5315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z w:val="20"/>
              </w:rPr>
              <w:t>PN3223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қойнауын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құқығы,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NP4303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</w:t>
            </w:r>
          </w:p>
        </w:tc>
      </w:tr>
      <w:tr w:rsidR="0042292A" w14:paraId="29806664" w14:textId="77777777">
        <w:trPr>
          <w:trHeight w:val="3938"/>
        </w:trPr>
        <w:tc>
          <w:tcPr>
            <w:tcW w:w="2412" w:type="dxa"/>
          </w:tcPr>
          <w:p w14:paraId="7C63FBD3" w14:textId="77777777" w:rsidR="0042292A" w:rsidRDefault="00B53153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</w:t>
            </w:r>
          </w:p>
        </w:tc>
        <w:tc>
          <w:tcPr>
            <w:tcW w:w="8080" w:type="dxa"/>
            <w:gridSpan w:val="2"/>
          </w:tcPr>
          <w:p w14:paraId="22C0D234" w14:textId="77777777" w:rsidR="0042292A" w:rsidRDefault="00B53153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Әдебиет:</w:t>
            </w:r>
          </w:p>
          <w:p w14:paraId="5A4CD4CE" w14:textId="77777777" w:rsidR="0042292A" w:rsidRDefault="00B53153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line="228" w:lineRule="exact"/>
              <w:ind w:left="315" w:hanging="2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Негізгі:</w:t>
            </w:r>
          </w:p>
          <w:p w14:paraId="508CBA5A" w14:textId="77777777" w:rsidR="0042292A" w:rsidRDefault="00B53153">
            <w:pPr>
              <w:pStyle w:val="TableParagraph"/>
              <w:numPr>
                <w:ilvl w:val="1"/>
                <w:numId w:val="3"/>
              </w:numPr>
              <w:tabs>
                <w:tab w:val="left" w:pos="695"/>
              </w:tabs>
              <w:ind w:right="100" w:firstLine="283"/>
              <w:rPr>
                <w:sz w:val="20"/>
              </w:rPr>
            </w:pPr>
            <w:r>
              <w:rPr>
                <w:sz w:val="20"/>
              </w:rPr>
              <w:t>Бекишева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С.Д.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Казахстан: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учебное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пособие.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 Караганда: Арко, 2009. – 472 с.</w:t>
            </w:r>
          </w:p>
          <w:p w14:paraId="41D5EE87" w14:textId="77777777" w:rsidR="0042292A" w:rsidRDefault="00B53153">
            <w:pPr>
              <w:pStyle w:val="TableParagraph"/>
              <w:numPr>
                <w:ilvl w:val="1"/>
                <w:numId w:val="3"/>
              </w:numPr>
              <w:tabs>
                <w:tab w:val="left" w:pos="695"/>
              </w:tabs>
              <w:ind w:right="105" w:firstLine="283"/>
              <w:rPr>
                <w:sz w:val="20"/>
              </w:rPr>
            </w:pPr>
            <w:r>
              <w:rPr>
                <w:sz w:val="20"/>
              </w:rPr>
              <w:t>Айгаринова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Джангабулова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Г.Т.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құқығы. Алматы, қазақ университеті баспасы. 2018 жыл</w:t>
            </w:r>
          </w:p>
          <w:p w14:paraId="472C9718" w14:textId="77777777" w:rsidR="0042292A" w:rsidRDefault="00B53153">
            <w:pPr>
              <w:pStyle w:val="TableParagraph"/>
              <w:numPr>
                <w:ilvl w:val="1"/>
                <w:numId w:val="3"/>
              </w:numPr>
              <w:tabs>
                <w:tab w:val="left" w:pos="695"/>
              </w:tabs>
              <w:ind w:right="108" w:firstLine="283"/>
              <w:rPr>
                <w:sz w:val="20"/>
              </w:rPr>
            </w:pPr>
            <w:r>
              <w:rPr>
                <w:sz w:val="20"/>
              </w:rPr>
              <w:t>Айгаринова Г.Т. Қазақстан Республикасының Экологиялық құқығы. Сызба түрінде Алматы, қазақ университеті баспасы. 2020 жыл</w:t>
            </w:r>
          </w:p>
          <w:p w14:paraId="14AD5CB2" w14:textId="77777777" w:rsidR="0042292A" w:rsidRDefault="00B53153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3"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Қосымша:</w:t>
            </w:r>
          </w:p>
          <w:p w14:paraId="59C9DE7F" w14:textId="77777777" w:rsidR="0042292A" w:rsidRDefault="00B53153">
            <w:pPr>
              <w:pStyle w:val="TableParagraph"/>
              <w:numPr>
                <w:ilvl w:val="0"/>
                <w:numId w:val="2"/>
              </w:numPr>
              <w:tabs>
                <w:tab w:val="left" w:pos="604"/>
              </w:tabs>
              <w:spacing w:line="228" w:lineRule="exact"/>
              <w:ind w:left="604" w:hanging="201"/>
              <w:rPr>
                <w:sz w:val="20"/>
              </w:rPr>
            </w:pPr>
            <w:r>
              <w:rPr>
                <w:sz w:val="20"/>
              </w:rPr>
              <w:t>Стамкулов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А.С.,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Стамкулова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Г.А.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2005.</w:t>
            </w:r>
          </w:p>
          <w:p w14:paraId="30699311" w14:textId="77777777" w:rsidR="0042292A" w:rsidRDefault="00B53153">
            <w:pPr>
              <w:pStyle w:val="TableParagraph"/>
              <w:numPr>
                <w:ilvl w:val="0"/>
                <w:numId w:val="2"/>
              </w:numPr>
              <w:tabs>
                <w:tab w:val="left" w:pos="646"/>
              </w:tabs>
              <w:ind w:left="115" w:right="107" w:firstLine="288"/>
              <w:rPr>
                <w:sz w:val="20"/>
              </w:rPr>
            </w:pPr>
            <w:r>
              <w:rPr>
                <w:sz w:val="20"/>
              </w:rPr>
              <w:t>Л.Қ.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Еркінбаева,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Г.Т.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Айғаринова: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құқығы.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 құралы. Жалпы және ерекше бӛлім. Алматы «Жеті Жарғы» 2010 жыл</w:t>
            </w:r>
          </w:p>
          <w:p w14:paraId="5D3BC05A" w14:textId="77777777" w:rsidR="0042292A" w:rsidRDefault="0042292A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84F19FB" w14:textId="77777777" w:rsidR="0042292A" w:rsidRDefault="00B53153">
            <w:pPr>
              <w:pStyle w:val="TableParagraph"/>
              <w:spacing w:before="1" w:line="229" w:lineRule="exact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Интернет-ресурстар</w:t>
            </w:r>
          </w:p>
          <w:p w14:paraId="6DA4917D" w14:textId="77777777" w:rsidR="0042292A" w:rsidRDefault="00B53153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line="229" w:lineRule="exact"/>
              <w:ind w:left="316" w:hanging="201"/>
              <w:rPr>
                <w:sz w:val="20"/>
              </w:rPr>
            </w:pPr>
            <w:hyperlink r:id="rId6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http://elibrary.kaznu.kz/ru</w:t>
              </w:r>
            </w:hyperlink>
          </w:p>
          <w:p w14:paraId="5D6E6A69" w14:textId="77777777" w:rsidR="0042292A" w:rsidRDefault="00B53153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24"/>
              <w:ind w:left="316" w:hanging="201"/>
              <w:rPr>
                <w:sz w:val="20"/>
              </w:rPr>
            </w:pPr>
            <w:r>
              <w:rPr>
                <w:color w:val="0000FF"/>
                <w:spacing w:val="-2"/>
                <w:sz w:val="20"/>
                <w:u w:val="single" w:color="0000FF"/>
              </w:rPr>
              <w:t>https://adilet.zan.kz/kaz/</w:t>
            </w:r>
          </w:p>
          <w:p w14:paraId="6FF51DAD" w14:textId="77777777" w:rsidR="0042292A" w:rsidRDefault="00B53153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17" w:lineRule="exact"/>
              <w:ind w:left="315" w:hanging="200"/>
              <w:rPr>
                <w:sz w:val="20"/>
              </w:rPr>
            </w:pPr>
            <w:r>
              <w:rPr>
                <w:spacing w:val="-2"/>
                <w:sz w:val="20"/>
              </w:rPr>
              <w:t>https://blog.agrokebety.com/ponyatiye-agrarnogo-</w:t>
            </w:r>
            <w:r>
              <w:rPr>
                <w:spacing w:val="-4"/>
                <w:sz w:val="20"/>
              </w:rPr>
              <w:t>prava</w:t>
            </w:r>
          </w:p>
        </w:tc>
      </w:tr>
    </w:tbl>
    <w:p w14:paraId="3DE4DD93" w14:textId="77777777" w:rsidR="0042292A" w:rsidRDefault="0042292A">
      <w:pPr>
        <w:spacing w:before="35" w:after="1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8068"/>
      </w:tblGrid>
      <w:tr w:rsidR="0042292A" w14:paraId="4F1CB699" w14:textId="77777777">
        <w:trPr>
          <w:trHeight w:val="230"/>
        </w:trPr>
        <w:tc>
          <w:tcPr>
            <w:tcW w:w="2424" w:type="dxa"/>
            <w:tcBorders>
              <w:bottom w:val="nil"/>
            </w:tcBorders>
          </w:tcPr>
          <w:p w14:paraId="101522AD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Пәннің</w:t>
            </w:r>
          </w:p>
        </w:tc>
        <w:tc>
          <w:tcPr>
            <w:tcW w:w="8068" w:type="dxa"/>
            <w:tcBorders>
              <w:bottom w:val="nil"/>
            </w:tcBorders>
          </w:tcPr>
          <w:p w14:paraId="15E00B43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Пәннің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саясаты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әл-Фараби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ҚазҰУ-дың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саясатымен</w:t>
            </w:r>
          </w:p>
        </w:tc>
      </w:tr>
      <w:tr w:rsidR="0042292A" w14:paraId="2FC532DB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1B95DA56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</w:t>
            </w: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5EE5C50B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адалдық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Саясатымен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айқындалады.</w:t>
            </w:r>
          </w:p>
        </w:tc>
      </w:tr>
      <w:tr w:rsidR="0042292A" w14:paraId="7BE5FBD5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3B3CB8B3" w14:textId="77777777" w:rsidR="0042292A" w:rsidRDefault="00B53153"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саясаты</w:t>
            </w: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23868D43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</w:tc>
      </w:tr>
      <w:tr w:rsidR="0042292A" w14:paraId="01BD3324" w14:textId="77777777">
        <w:trPr>
          <w:trHeight w:val="226"/>
        </w:trPr>
        <w:tc>
          <w:tcPr>
            <w:tcW w:w="2424" w:type="dxa"/>
            <w:tcBorders>
              <w:top w:val="nil"/>
              <w:bottom w:val="nil"/>
            </w:tcBorders>
          </w:tcPr>
          <w:p w14:paraId="40FB18EF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7BF85AB8" w14:textId="77777777" w:rsidR="0042292A" w:rsidRDefault="00B53153">
            <w:pPr>
              <w:pStyle w:val="TableParagraph"/>
              <w:tabs>
                <w:tab w:val="left" w:pos="1037"/>
                <w:tab w:val="left" w:pos="1612"/>
                <w:tab w:val="left" w:pos="2591"/>
                <w:tab w:val="left" w:pos="4184"/>
                <w:tab w:val="left" w:pos="5709"/>
                <w:tab w:val="left" w:pos="7525"/>
              </w:tabs>
              <w:spacing w:line="207" w:lineRule="exact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Ғылым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мен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білімнің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интеграциясы.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Студенттердің,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магистранттардың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және</w:t>
            </w:r>
          </w:p>
        </w:tc>
      </w:tr>
      <w:tr w:rsidR="0042292A" w14:paraId="21762B61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525FADF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3BA0C36E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докторанттардың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үдерісінің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тереңдетілуі.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тікелей</w:t>
            </w:r>
          </w:p>
        </w:tc>
      </w:tr>
      <w:tr w:rsidR="0042292A" w14:paraId="1AC94FC1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4D6AE89A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196A36E9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кафедраларда,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бӛлімшелерінде,</w:t>
            </w:r>
          </w:p>
        </w:tc>
      </w:tr>
      <w:tr w:rsidR="0042292A" w14:paraId="74BAB554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3805610D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41690391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студенттік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ғылыми-техникалық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бірлестіктерінде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ұйымдастырылады.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берудің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барлық</w:t>
            </w:r>
          </w:p>
        </w:tc>
      </w:tr>
      <w:tr w:rsidR="0042292A" w14:paraId="31AD9F9D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39CB47AF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4689DB44" w14:textId="77777777" w:rsidR="0042292A" w:rsidRDefault="00B53153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деңгейлеріндегі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ӛзіндік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</w:tr>
      <w:tr w:rsidR="0042292A" w14:paraId="0B3C33E4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6CD110B1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2B7A3B28" w14:textId="77777777" w:rsidR="0042292A" w:rsidRDefault="00B53153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зерттеу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дағдылары</w:t>
            </w:r>
          </w:p>
        </w:tc>
      </w:tr>
      <w:tr w:rsidR="0042292A" w14:paraId="13E863BD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1F9F7AD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44372DE4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құзыреттіліктерін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дамытуға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бағытталған.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Зерттеу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университетінің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оқытушысы</w:t>
            </w:r>
          </w:p>
        </w:tc>
      </w:tr>
      <w:tr w:rsidR="0042292A" w14:paraId="05FB085E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55471051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2249D848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ғылыми-зерттеу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қызметінің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нәтижелерін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дәрістер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мен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семинарлық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(практикалық)</w:t>
            </w:r>
          </w:p>
        </w:tc>
      </w:tr>
      <w:tr w:rsidR="0042292A" w14:paraId="4906EA75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0A7CB932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6DD96BBC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сабақтар,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зертханалық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сабақтар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тақырыбында,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силлабустарда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кӛрініс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табатын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</w:tc>
      </w:tr>
      <w:tr w:rsidR="0042292A" w14:paraId="6CE31F76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295D585B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7D136A54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сабақтары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тапсырмалар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ӛзектілігіне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ОСӚЖ,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СӚЖ</w:t>
            </w:r>
          </w:p>
        </w:tc>
      </w:tr>
      <w:tr w:rsidR="0042292A" w14:paraId="78B1F333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603AD0F3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4B6EE773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біріктіреді.</w:t>
            </w:r>
          </w:p>
        </w:tc>
      </w:tr>
      <w:tr w:rsidR="0042292A" w14:paraId="5E037A43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5DCBF638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74B1A492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күнтізбесінде</w:t>
            </w:r>
          </w:p>
        </w:tc>
      </w:tr>
      <w:tr w:rsidR="0042292A" w14:paraId="2376C72E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467634AE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3FCFD6F8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(кестесінде)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кӛрсетілген.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Мерзімдерді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сақтамау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баллдардың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әкеледі.</w:t>
            </w:r>
          </w:p>
        </w:tc>
      </w:tr>
      <w:tr w:rsidR="0042292A" w14:paraId="41DCAB76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1EC3F672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5ED238DF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СӚЖ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алушының</w:t>
            </w:r>
          </w:p>
        </w:tc>
      </w:tr>
      <w:tr w:rsidR="0042292A" w14:paraId="7CD5B365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49AAAFA6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34214EB8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дербестігін,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сыни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шпаргалка</w:t>
            </w:r>
          </w:p>
        </w:tc>
      </w:tr>
      <w:tr w:rsidR="0042292A" w14:paraId="4FE59765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2D501FA1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75DA39BA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пайдалану,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кӛшіруге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берілмейді.</w:t>
            </w:r>
          </w:p>
        </w:tc>
      </w:tr>
      <w:tr w:rsidR="0042292A" w14:paraId="79119E58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35EDDD3A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014CC441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</w:tr>
      <w:tr w:rsidR="0042292A" w14:paraId="7B5AE6E2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33F480AB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45F8F850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саясаттардан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басқа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«Қорытынды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бақылауды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жүргізу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Ережелері»,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«Ағымдағы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оқу</w:t>
            </w:r>
          </w:p>
        </w:tc>
      </w:tr>
      <w:tr w:rsidR="0042292A" w14:paraId="251AB84A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6958536D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7C856904" w14:textId="77777777" w:rsidR="0042292A" w:rsidRDefault="00B53153">
            <w:pPr>
              <w:pStyle w:val="TableParagraph"/>
              <w:tabs>
                <w:tab w:val="left" w:pos="1175"/>
                <w:tab w:val="left" w:pos="2588"/>
                <w:tab w:val="left" w:pos="3787"/>
                <w:tab w:val="left" w:pos="4993"/>
                <w:tab w:val="left" w:pos="6152"/>
                <w:tab w:val="left" w:pos="7185"/>
              </w:tabs>
              <w:spacing w:line="209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жылының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күзгі/кӛктемгі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семестрінің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қорытынды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бақылауын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жүргізуге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арналған</w:t>
            </w:r>
          </w:p>
        </w:tc>
      </w:tr>
      <w:tr w:rsidR="0042292A" w14:paraId="3D54676E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0D1CAFD9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2092DDD1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Нұсқаулықтары»,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«Білім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тестілік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құжаттарының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кӛшіріліп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алынуын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тексеру</w:t>
            </w:r>
          </w:p>
        </w:tc>
      </w:tr>
      <w:tr w:rsidR="0042292A" w14:paraId="2688DF56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6A10ABE5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1C9F4E3B" w14:textId="77777777" w:rsidR="0042292A" w:rsidRDefault="00B53153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Ережесі»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тәрізді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регламенттеледі.</w:t>
            </w:r>
          </w:p>
        </w:tc>
      </w:tr>
      <w:tr w:rsidR="0042292A" w14:paraId="0D5813E5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6BECBF08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7469791C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Инклюзивті</w:t>
            </w:r>
            <w:r>
              <w:rPr>
                <w:b/>
                <w:spacing w:val="7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ортасы</w:t>
            </w:r>
          </w:p>
        </w:tc>
      </w:tr>
      <w:tr w:rsidR="0042292A" w14:paraId="008DF5A7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0700014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263CAB8D" w14:textId="77777777" w:rsidR="0042292A" w:rsidRDefault="00B53153">
            <w:pPr>
              <w:pStyle w:val="TableParagraph"/>
              <w:tabs>
                <w:tab w:val="left" w:pos="1201"/>
                <w:tab w:val="left" w:pos="3074"/>
                <w:tab w:val="left" w:pos="3851"/>
                <w:tab w:val="left" w:pos="4441"/>
                <w:tab w:val="left" w:pos="5716"/>
              </w:tabs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гендерлік,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нәсілдік/этникалық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тегіне,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діни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сенімдеріне,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әлеуметтік-экономикалық</w:t>
            </w:r>
          </w:p>
        </w:tc>
      </w:tr>
      <w:tr w:rsidR="0042292A" w14:paraId="55A006D5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6115A856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16E7CC94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мәртебесіне,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студенттің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физикалық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денсаулығына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және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т.б.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қарамастан,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оқытушы</w:t>
            </w:r>
          </w:p>
        </w:tc>
      </w:tr>
      <w:tr w:rsidR="0042292A" w14:paraId="4867B7D7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7732F4A3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78E01A8E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тарапынан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алушыларға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бір-біріне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әрқашан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қолдау</w:t>
            </w:r>
          </w:p>
        </w:tc>
      </w:tr>
      <w:tr w:rsidR="0042292A" w14:paraId="7B5DF129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4E048F7E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2001AD31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тең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қарым-қатынас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орын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ойластырылған.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адамдар</w:t>
            </w:r>
          </w:p>
        </w:tc>
      </w:tr>
      <w:tr w:rsidR="0042292A" w14:paraId="4B2ACB9B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5DF9B338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4F5D58F7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құрдастары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курстастарының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қолдауы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достығына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мұқтаж.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студенттер</w:t>
            </w:r>
            <w:r>
              <w:rPr>
                <w:spacing w:val="-4"/>
                <w:sz w:val="20"/>
              </w:rPr>
              <w:t xml:space="preserve"> үшін</w:t>
            </w:r>
          </w:p>
        </w:tc>
      </w:tr>
      <w:tr w:rsidR="0042292A" w14:paraId="6D8DCC7B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43D1C4E9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617C030C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жетістікке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жету,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нәрселерден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гӛрі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істей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алатындығы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табылады.</w:t>
            </w:r>
          </w:p>
        </w:tc>
      </w:tr>
      <w:tr w:rsidR="0042292A" w14:paraId="2BA06EC7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73EA84D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06F622C4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Әртүрлілік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ӛмірдің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жақтарын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күшейтеді.</w:t>
            </w:r>
          </w:p>
        </w:tc>
      </w:tr>
      <w:tr w:rsidR="0042292A" w14:paraId="1CFA10AE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44C69D43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128BEC6F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Барлық білім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алушылар,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әсіресе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мүмкіндігі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шектеулі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жандар,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87784272744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/e-</w:t>
            </w:r>
            <w:r>
              <w:rPr>
                <w:spacing w:val="-4"/>
                <w:sz w:val="20"/>
              </w:rPr>
              <w:t>mail</w:t>
            </w:r>
          </w:p>
        </w:tc>
      </w:tr>
      <w:tr w:rsidR="0042292A" w14:paraId="5B760990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405E9916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0823AB7A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hyperlink r:id="rId7">
              <w:r>
                <w:rPr>
                  <w:sz w:val="20"/>
                </w:rPr>
                <w:t>ainash.akim@gmail.com</w:t>
              </w:r>
            </w:hyperlink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кеңестік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кӛмек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</w:tr>
      <w:tr w:rsidR="0042292A" w14:paraId="13FF12F4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5A59B386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3E491032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MOOC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интеграциясы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(massive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openlline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course).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тың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пәнге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интеграциялануы</w:t>
            </w:r>
          </w:p>
        </w:tc>
      </w:tr>
      <w:tr w:rsidR="0042292A" w14:paraId="7778C2A4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3B86C46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3C287762" w14:textId="77777777" w:rsidR="0042292A" w:rsidRDefault="00B53153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жағдайында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алушылар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қа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тіркелуі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қажет.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MOOC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модульдерінің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ӛту</w:t>
            </w:r>
          </w:p>
        </w:tc>
      </w:tr>
      <w:tr w:rsidR="0042292A" w14:paraId="6B0294C1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6ECFF7D3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3B63495F" w14:textId="77777777" w:rsidR="0042292A" w:rsidRDefault="00B53153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мерзімі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кестесіне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қатаң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сақталуы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керек.</w:t>
            </w:r>
          </w:p>
        </w:tc>
      </w:tr>
      <w:tr w:rsidR="0042292A" w14:paraId="1790C242" w14:textId="77777777">
        <w:trPr>
          <w:trHeight w:val="230"/>
        </w:trPr>
        <w:tc>
          <w:tcPr>
            <w:tcW w:w="2424" w:type="dxa"/>
            <w:tcBorders>
              <w:top w:val="nil"/>
              <w:bottom w:val="nil"/>
            </w:tcBorders>
          </w:tcPr>
          <w:p w14:paraId="5D11A8BF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09839250" w14:textId="77777777" w:rsidR="0042292A" w:rsidRDefault="00B53153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Назар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салыңыз!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Әр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пәннің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күнтізбесінде</w:t>
            </w:r>
          </w:p>
        </w:tc>
      </w:tr>
      <w:tr w:rsidR="0042292A" w14:paraId="692EF52E" w14:textId="77777777">
        <w:trPr>
          <w:trHeight w:val="229"/>
        </w:trPr>
        <w:tc>
          <w:tcPr>
            <w:tcW w:w="2424" w:type="dxa"/>
            <w:tcBorders>
              <w:top w:val="nil"/>
              <w:bottom w:val="nil"/>
            </w:tcBorders>
          </w:tcPr>
          <w:p w14:paraId="2779247C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  <w:bottom w:val="nil"/>
            </w:tcBorders>
          </w:tcPr>
          <w:p w14:paraId="6D797FF6" w14:textId="77777777" w:rsidR="0042292A" w:rsidRDefault="00B53153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(кестесінде)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кӛрсетілген,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сондай-ақ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>та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кӛрсетілген.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Мерзімдерді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сақтамау</w:t>
            </w:r>
          </w:p>
        </w:tc>
      </w:tr>
      <w:tr w:rsidR="0042292A" w14:paraId="65D71985" w14:textId="77777777">
        <w:trPr>
          <w:trHeight w:val="231"/>
        </w:trPr>
        <w:tc>
          <w:tcPr>
            <w:tcW w:w="2424" w:type="dxa"/>
            <w:tcBorders>
              <w:top w:val="nil"/>
            </w:tcBorders>
          </w:tcPr>
          <w:p w14:paraId="4980C671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8068" w:type="dxa"/>
            <w:tcBorders>
              <w:top w:val="nil"/>
            </w:tcBorders>
          </w:tcPr>
          <w:p w14:paraId="6C49C9FE" w14:textId="77777777" w:rsidR="0042292A" w:rsidRDefault="00B53153">
            <w:pPr>
              <w:pStyle w:val="TableParagraph"/>
              <w:spacing w:line="211" w:lineRule="exact"/>
              <w:ind w:left="113"/>
              <w:rPr>
                <w:sz w:val="20"/>
              </w:rPr>
            </w:pPr>
            <w:r>
              <w:rPr>
                <w:sz w:val="20"/>
              </w:rPr>
              <w:t>баллдардың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жоғалуына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әкеледі.</w:t>
            </w:r>
          </w:p>
        </w:tc>
      </w:tr>
      <w:tr w:rsidR="0042292A" w14:paraId="4172B1A1" w14:textId="77777777">
        <w:trPr>
          <w:trHeight w:val="230"/>
        </w:trPr>
        <w:tc>
          <w:tcPr>
            <w:tcW w:w="10492" w:type="dxa"/>
            <w:gridSpan w:val="2"/>
            <w:shd w:val="clear" w:color="auto" w:fill="DBE4F0"/>
          </w:tcPr>
          <w:p w14:paraId="07FAF416" w14:textId="77777777" w:rsidR="0042292A" w:rsidRDefault="00B53153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БЕРУ,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АЛУ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БАҒАЛАНУ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ТУРАЛЫ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</w:tbl>
    <w:p w14:paraId="68154BD2" w14:textId="77777777" w:rsidR="0042292A" w:rsidRDefault="0042292A">
      <w:pPr>
        <w:pStyle w:val="TableParagraph"/>
        <w:spacing w:line="210" w:lineRule="exact"/>
        <w:jc w:val="center"/>
        <w:rPr>
          <w:b/>
          <w:sz w:val="20"/>
        </w:rPr>
        <w:sectPr w:rsidR="0042292A">
          <w:pgSz w:w="11910" w:h="16840"/>
          <w:pgMar w:top="520" w:right="566" w:bottom="280" w:left="708" w:header="720" w:footer="720" w:gutter="0"/>
          <w:cols w:space="720"/>
        </w:sectPr>
      </w:pPr>
    </w:p>
    <w:p w14:paraId="140AAB6E" w14:textId="77777777" w:rsidR="0042292A" w:rsidRDefault="0042292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08"/>
        <w:gridCol w:w="1066"/>
        <w:gridCol w:w="990"/>
        <w:gridCol w:w="2012"/>
        <w:gridCol w:w="3127"/>
        <w:gridCol w:w="599"/>
        <w:gridCol w:w="861"/>
        <w:gridCol w:w="703"/>
      </w:tblGrid>
      <w:tr w:rsidR="0042292A" w14:paraId="2B98D06B" w14:textId="77777777">
        <w:trPr>
          <w:trHeight w:val="460"/>
        </w:trPr>
        <w:tc>
          <w:tcPr>
            <w:tcW w:w="5212" w:type="dxa"/>
            <w:gridSpan w:val="5"/>
          </w:tcPr>
          <w:p w14:paraId="785F6343" w14:textId="77777777" w:rsidR="0042292A" w:rsidRDefault="00B53153">
            <w:pPr>
              <w:pStyle w:val="TableParagraph"/>
              <w:spacing w:line="230" w:lineRule="exact"/>
              <w:ind w:left="114" w:right="539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баллдық-рейтингтік әріптік бағалау жүйесі</w:t>
            </w:r>
          </w:p>
        </w:tc>
        <w:tc>
          <w:tcPr>
            <w:tcW w:w="5290" w:type="dxa"/>
            <w:gridSpan w:val="4"/>
          </w:tcPr>
          <w:p w14:paraId="7E700C67" w14:textId="77777777" w:rsidR="0042292A" w:rsidRDefault="00B53153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</w:t>
            </w:r>
          </w:p>
        </w:tc>
      </w:tr>
      <w:tr w:rsidR="0042292A" w14:paraId="2F287891" w14:textId="77777777">
        <w:trPr>
          <w:trHeight w:val="691"/>
        </w:trPr>
        <w:tc>
          <w:tcPr>
            <w:tcW w:w="836" w:type="dxa"/>
          </w:tcPr>
          <w:p w14:paraId="20805C3C" w14:textId="77777777" w:rsidR="0042292A" w:rsidRDefault="00B53153">
            <w:pPr>
              <w:pStyle w:val="TableParagraph"/>
              <w:spacing w:line="228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1374" w:type="dxa"/>
            <w:gridSpan w:val="2"/>
          </w:tcPr>
          <w:p w14:paraId="775F2895" w14:textId="77777777" w:rsidR="0042292A" w:rsidRDefault="00B53153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Баллдардың сандық</w:t>
            </w:r>
          </w:p>
          <w:p w14:paraId="18A4E493" w14:textId="77777777" w:rsidR="0042292A" w:rsidRDefault="00B53153">
            <w:pPr>
              <w:pStyle w:val="TableParagraph"/>
              <w:spacing w:line="212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баламасы</w:t>
            </w:r>
          </w:p>
        </w:tc>
        <w:tc>
          <w:tcPr>
            <w:tcW w:w="990" w:type="dxa"/>
          </w:tcPr>
          <w:p w14:paraId="08E1AC67" w14:textId="77777777" w:rsidR="0042292A" w:rsidRDefault="00B53153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14:paraId="549FAC74" w14:textId="77777777" w:rsidR="0042292A" w:rsidRDefault="00B53153">
            <w:pPr>
              <w:pStyle w:val="TableParagraph"/>
              <w:spacing w:line="230" w:lineRule="exact"/>
              <w:ind w:left="110" w:right="1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мәндегі баллдар</w:t>
            </w:r>
          </w:p>
        </w:tc>
        <w:tc>
          <w:tcPr>
            <w:tcW w:w="2012" w:type="dxa"/>
          </w:tcPr>
          <w:p w14:paraId="0CA7D175" w14:textId="77777777" w:rsidR="0042292A" w:rsidRDefault="00B53153">
            <w:pPr>
              <w:pStyle w:val="TableParagraph"/>
              <w:ind w:left="112"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жүйедегі </w:t>
            </w: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5290" w:type="dxa"/>
            <w:gridSpan w:val="4"/>
            <w:vMerge w:val="restart"/>
          </w:tcPr>
          <w:p w14:paraId="1D1B3DE3" w14:textId="77777777" w:rsidR="0042292A" w:rsidRDefault="00B53153">
            <w:pPr>
              <w:pStyle w:val="TableParagraph"/>
              <w:ind w:left="112" w:right="1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Критериалды бағалау </w:t>
            </w:r>
            <w:r>
              <w:rPr>
                <w:sz w:val="20"/>
              </w:rPr>
              <w:t>– айқын әзірленген критерийлер негізінде оқытудың нақты қол жеткізілген нәтижелерін оқытудан күтілетін нәтижелерімен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ара салмақтық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процесі. Формативті және жиынтық бағалауға негізделген.</w:t>
            </w:r>
          </w:p>
          <w:p w14:paraId="3921F2C6" w14:textId="77777777" w:rsidR="0042292A" w:rsidRDefault="00B53153">
            <w:pPr>
              <w:pStyle w:val="TableParagraph"/>
              <w:ind w:left="112" w:right="11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Формативті бағалау </w:t>
            </w:r>
            <w:r>
              <w:rPr>
                <w:sz w:val="20"/>
              </w:rPr>
              <w:t>– күнделікті оқу</w:t>
            </w:r>
            <w:r>
              <w:rPr>
                <w:sz w:val="20"/>
              </w:rPr>
              <w:t xml:space="preserve"> қызметі барысында жүргізілетін бағалау түрі. Ағымдағы кӛрсеткіш болып табылады. Білім алушы мен оқытушы арасындағы жедел ӛзара байланысты қамтамасыз етеді. Білім алушының мүмкіндіктерін айқындауға, қиындықтарды анықтауға, ең жақсы нәтижелерге қол жеткізуг</w:t>
            </w:r>
            <w:r>
              <w:rPr>
                <w:sz w:val="20"/>
              </w:rPr>
              <w:t>е кӛмектесуге, оқытушының білім беру процесін уақтылы түзетуге мүмкіндік береді. Дәрістер, семинарлар, практикалық сабақтар (пікірталастар, викториналар, жарыссӛздер, дӛңгелек үстелдер, зертханалық жұмыстар және т.б.) кезінде тапсырмалардың орындалуы, ауди</w:t>
            </w:r>
            <w:r>
              <w:rPr>
                <w:sz w:val="20"/>
              </w:rPr>
              <w:t>ториядағы жұмыс белсенділігі бағаланады. Алынған білім мен құзыреттілік бағаланады.</w:t>
            </w:r>
          </w:p>
          <w:p w14:paraId="666B7071" w14:textId="77777777" w:rsidR="0042292A" w:rsidRDefault="00B53153">
            <w:pPr>
              <w:pStyle w:val="TableParagraph"/>
              <w:ind w:left="112" w:right="11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Жиынтық бағалау – </w:t>
            </w:r>
            <w:r>
              <w:rPr>
                <w:sz w:val="20"/>
              </w:rPr>
              <w:t>пән бағдарламасына сәйкес бӛлімді зерделеу аяқталғаннан кейін жүргізілетін бағалау түрі. СӚЖ орындаған кезде семестр ішінде 3-4 рет ӛткізіледі. Бұл оқытуд</w:t>
            </w:r>
            <w:r>
              <w:rPr>
                <w:sz w:val="20"/>
              </w:rPr>
              <w:t>ан күтілетін нәтижелерін игеруді дескрипторлармен арақатынаста бағалау. Белгілі бір кезеңдегі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меңгеру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деңгейін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тіркеуге</w:t>
            </w:r>
          </w:p>
          <w:p w14:paraId="42C58913" w14:textId="77777777" w:rsidR="0042292A" w:rsidRDefault="00B53153">
            <w:pPr>
              <w:pStyle w:val="TableParagraph"/>
              <w:spacing w:line="217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мүмкіндік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нәтижелері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бағаланады.</w:t>
            </w:r>
          </w:p>
        </w:tc>
      </w:tr>
      <w:tr w:rsidR="0042292A" w14:paraId="0FAB5B81" w14:textId="77777777">
        <w:trPr>
          <w:trHeight w:val="357"/>
        </w:trPr>
        <w:tc>
          <w:tcPr>
            <w:tcW w:w="836" w:type="dxa"/>
          </w:tcPr>
          <w:p w14:paraId="3EA62446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74" w:type="dxa"/>
            <w:gridSpan w:val="2"/>
          </w:tcPr>
          <w:p w14:paraId="06CA63DB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90" w:type="dxa"/>
          </w:tcPr>
          <w:p w14:paraId="1D65748B" w14:textId="77777777" w:rsidR="0042292A" w:rsidRDefault="00B5315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012" w:type="dxa"/>
            <w:vMerge w:val="restart"/>
          </w:tcPr>
          <w:p w14:paraId="5834C3DF" w14:textId="77777777" w:rsidR="0042292A" w:rsidRDefault="00B5315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Ӛте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290" w:type="dxa"/>
            <w:gridSpan w:val="4"/>
            <w:vMerge/>
            <w:tcBorders>
              <w:top w:val="nil"/>
            </w:tcBorders>
          </w:tcPr>
          <w:p w14:paraId="7B4B37DF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24985D88" w14:textId="77777777">
        <w:trPr>
          <w:trHeight w:val="359"/>
        </w:trPr>
        <w:tc>
          <w:tcPr>
            <w:tcW w:w="836" w:type="dxa"/>
          </w:tcPr>
          <w:p w14:paraId="3BE21025" w14:textId="77777777" w:rsidR="0042292A" w:rsidRDefault="00B5315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74" w:type="dxa"/>
            <w:gridSpan w:val="2"/>
          </w:tcPr>
          <w:p w14:paraId="6A9242B1" w14:textId="77777777" w:rsidR="0042292A" w:rsidRDefault="00B5315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90" w:type="dxa"/>
          </w:tcPr>
          <w:p w14:paraId="081565AF" w14:textId="77777777" w:rsidR="0042292A" w:rsidRDefault="00B5315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7EA94D6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5290" w:type="dxa"/>
            <w:gridSpan w:val="4"/>
            <w:vMerge/>
            <w:tcBorders>
              <w:top w:val="nil"/>
            </w:tcBorders>
          </w:tcPr>
          <w:p w14:paraId="3D5C9A4D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4D1C235B" w14:textId="77777777">
        <w:trPr>
          <w:trHeight w:val="4082"/>
        </w:trPr>
        <w:tc>
          <w:tcPr>
            <w:tcW w:w="836" w:type="dxa"/>
          </w:tcPr>
          <w:p w14:paraId="0448F0EB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374" w:type="dxa"/>
            <w:gridSpan w:val="2"/>
          </w:tcPr>
          <w:p w14:paraId="7D4F17EC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90" w:type="dxa"/>
          </w:tcPr>
          <w:p w14:paraId="5E55AD8C" w14:textId="77777777" w:rsidR="0042292A" w:rsidRDefault="00B5315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012" w:type="dxa"/>
            <w:vMerge w:val="restart"/>
          </w:tcPr>
          <w:p w14:paraId="17EFB498" w14:textId="77777777" w:rsidR="0042292A" w:rsidRDefault="00B5315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290" w:type="dxa"/>
            <w:gridSpan w:val="4"/>
            <w:vMerge/>
            <w:tcBorders>
              <w:top w:val="nil"/>
            </w:tcBorders>
          </w:tcPr>
          <w:p w14:paraId="61EFF1CD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2836E8D1" w14:textId="77777777">
        <w:trPr>
          <w:trHeight w:val="460"/>
        </w:trPr>
        <w:tc>
          <w:tcPr>
            <w:tcW w:w="836" w:type="dxa"/>
          </w:tcPr>
          <w:p w14:paraId="4B854AC0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74" w:type="dxa"/>
            <w:gridSpan w:val="2"/>
          </w:tcPr>
          <w:p w14:paraId="539188C8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90" w:type="dxa"/>
          </w:tcPr>
          <w:p w14:paraId="1139431D" w14:textId="77777777" w:rsidR="0042292A" w:rsidRDefault="00B5315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5CD07CEF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4555CF04" w14:textId="77777777" w:rsidR="0042292A" w:rsidRDefault="00B53153">
            <w:pPr>
              <w:pStyle w:val="TableParagraph"/>
              <w:tabs>
                <w:tab w:val="left" w:pos="1438"/>
                <w:tab w:val="left" w:pos="2102"/>
              </w:tabs>
              <w:spacing w:line="230" w:lineRule="exact"/>
              <w:ind w:left="112"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Формативті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және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жиынтық бағалау</w:t>
            </w:r>
          </w:p>
        </w:tc>
        <w:tc>
          <w:tcPr>
            <w:tcW w:w="2163" w:type="dxa"/>
            <w:gridSpan w:val="3"/>
          </w:tcPr>
          <w:p w14:paraId="07F39F67" w14:textId="77777777" w:rsidR="0042292A" w:rsidRDefault="00B53153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мәндегі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баллдар</w:t>
            </w:r>
          </w:p>
        </w:tc>
      </w:tr>
      <w:tr w:rsidR="0042292A" w14:paraId="26460C32" w14:textId="77777777">
        <w:trPr>
          <w:trHeight w:val="230"/>
        </w:trPr>
        <w:tc>
          <w:tcPr>
            <w:tcW w:w="836" w:type="dxa"/>
          </w:tcPr>
          <w:p w14:paraId="5D8E6ED1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74" w:type="dxa"/>
            <w:gridSpan w:val="2"/>
          </w:tcPr>
          <w:p w14:paraId="3C3E4069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90" w:type="dxa"/>
          </w:tcPr>
          <w:p w14:paraId="3B39D8FB" w14:textId="77777777" w:rsidR="0042292A" w:rsidRDefault="00B5315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545F10C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573D275C" w14:textId="77777777" w:rsidR="0042292A" w:rsidRDefault="00B5315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Дәрістердегі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163" w:type="dxa"/>
            <w:gridSpan w:val="3"/>
          </w:tcPr>
          <w:p w14:paraId="601BD1A2" w14:textId="77777777" w:rsidR="0042292A" w:rsidRDefault="00B5315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2292A" w14:paraId="65EDC4C8" w14:textId="77777777">
        <w:trPr>
          <w:trHeight w:val="460"/>
        </w:trPr>
        <w:tc>
          <w:tcPr>
            <w:tcW w:w="836" w:type="dxa"/>
          </w:tcPr>
          <w:p w14:paraId="684E938F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374" w:type="dxa"/>
            <w:gridSpan w:val="2"/>
          </w:tcPr>
          <w:p w14:paraId="297FB409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90" w:type="dxa"/>
          </w:tcPr>
          <w:p w14:paraId="232A8401" w14:textId="77777777" w:rsidR="0042292A" w:rsidRDefault="00B5315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116DFD3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559563BD" w14:textId="77777777" w:rsidR="0042292A" w:rsidRDefault="00B5315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жұмыс</w:t>
            </w:r>
          </w:p>
          <w:p w14:paraId="5F202B71" w14:textId="77777777" w:rsidR="0042292A" w:rsidRDefault="00B53153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163" w:type="dxa"/>
            <w:gridSpan w:val="3"/>
          </w:tcPr>
          <w:p w14:paraId="702F6976" w14:textId="77777777" w:rsidR="0042292A" w:rsidRDefault="00B5315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42292A" w14:paraId="3DBFA355" w14:textId="77777777">
        <w:trPr>
          <w:trHeight w:val="230"/>
        </w:trPr>
        <w:tc>
          <w:tcPr>
            <w:tcW w:w="836" w:type="dxa"/>
          </w:tcPr>
          <w:p w14:paraId="6DA322AA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374" w:type="dxa"/>
            <w:gridSpan w:val="2"/>
          </w:tcPr>
          <w:p w14:paraId="2675D72F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90" w:type="dxa"/>
          </w:tcPr>
          <w:p w14:paraId="11CCF0A2" w14:textId="77777777" w:rsidR="0042292A" w:rsidRDefault="00B5315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012" w:type="dxa"/>
            <w:vMerge w:val="restart"/>
          </w:tcPr>
          <w:p w14:paraId="7E38200F" w14:textId="77777777" w:rsidR="0042292A" w:rsidRDefault="00B5315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127" w:type="dxa"/>
          </w:tcPr>
          <w:p w14:paraId="4A32DBE8" w14:textId="77777777" w:rsidR="0042292A" w:rsidRDefault="00B53153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Ӛзіндік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163" w:type="dxa"/>
            <w:gridSpan w:val="3"/>
          </w:tcPr>
          <w:p w14:paraId="1C2B21E2" w14:textId="77777777" w:rsidR="0042292A" w:rsidRDefault="00B53153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42292A" w14:paraId="4E957B50" w14:textId="77777777">
        <w:trPr>
          <w:trHeight w:val="458"/>
        </w:trPr>
        <w:tc>
          <w:tcPr>
            <w:tcW w:w="836" w:type="dxa"/>
          </w:tcPr>
          <w:p w14:paraId="7BE9D19C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374" w:type="dxa"/>
            <w:gridSpan w:val="2"/>
          </w:tcPr>
          <w:p w14:paraId="541B56CA" w14:textId="77777777" w:rsidR="0042292A" w:rsidRDefault="00B5315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90" w:type="dxa"/>
          </w:tcPr>
          <w:p w14:paraId="37DD6CCF" w14:textId="77777777" w:rsidR="0042292A" w:rsidRDefault="00B5315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44A40A7B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6432DCE2" w14:textId="77777777" w:rsidR="0042292A" w:rsidRDefault="00B5315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Жобалық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шығармашылық</w:t>
            </w:r>
          </w:p>
          <w:p w14:paraId="0E50BFE4" w14:textId="77777777" w:rsidR="0042292A" w:rsidRDefault="00B53153">
            <w:pPr>
              <w:pStyle w:val="TableParagraph"/>
              <w:spacing w:before="1"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қызметі</w:t>
            </w:r>
          </w:p>
        </w:tc>
        <w:tc>
          <w:tcPr>
            <w:tcW w:w="2163" w:type="dxa"/>
            <w:gridSpan w:val="3"/>
          </w:tcPr>
          <w:p w14:paraId="4ADE55FC" w14:textId="77777777" w:rsidR="0042292A" w:rsidRDefault="00B5315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42292A" w14:paraId="66C420C5" w14:textId="77777777">
        <w:trPr>
          <w:trHeight w:val="251"/>
        </w:trPr>
        <w:tc>
          <w:tcPr>
            <w:tcW w:w="836" w:type="dxa"/>
          </w:tcPr>
          <w:p w14:paraId="57A892F0" w14:textId="77777777" w:rsidR="0042292A" w:rsidRDefault="00B5315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374" w:type="dxa"/>
            <w:gridSpan w:val="2"/>
          </w:tcPr>
          <w:p w14:paraId="7919EA15" w14:textId="77777777" w:rsidR="0042292A" w:rsidRDefault="00B5315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990" w:type="dxa"/>
          </w:tcPr>
          <w:p w14:paraId="72363338" w14:textId="77777777" w:rsidR="0042292A" w:rsidRDefault="00B53153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2457D478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</w:tcPr>
          <w:p w14:paraId="587ED370" w14:textId="77777777" w:rsidR="0042292A" w:rsidRDefault="00B53153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163" w:type="dxa"/>
            <w:gridSpan w:val="3"/>
          </w:tcPr>
          <w:p w14:paraId="14825358" w14:textId="77777777" w:rsidR="0042292A" w:rsidRDefault="00B53153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42292A" w14:paraId="227D81D8" w14:textId="77777777">
        <w:trPr>
          <w:trHeight w:val="230"/>
        </w:trPr>
        <w:tc>
          <w:tcPr>
            <w:tcW w:w="836" w:type="dxa"/>
          </w:tcPr>
          <w:p w14:paraId="0D2A228D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74" w:type="dxa"/>
            <w:gridSpan w:val="2"/>
          </w:tcPr>
          <w:p w14:paraId="247C2DCD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90" w:type="dxa"/>
          </w:tcPr>
          <w:p w14:paraId="4AF5DC40" w14:textId="77777777" w:rsidR="0042292A" w:rsidRDefault="00B5315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550F67BA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 w:val="restart"/>
          </w:tcPr>
          <w:p w14:paraId="4B0B3AAA" w14:textId="77777777" w:rsidR="0042292A" w:rsidRDefault="00B5315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163" w:type="dxa"/>
            <w:gridSpan w:val="3"/>
            <w:vMerge w:val="restart"/>
          </w:tcPr>
          <w:p w14:paraId="08D65B69" w14:textId="77777777" w:rsidR="0042292A" w:rsidRDefault="00B5315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2292A" w14:paraId="270060CC" w14:textId="77777777">
        <w:trPr>
          <w:trHeight w:val="230"/>
        </w:trPr>
        <w:tc>
          <w:tcPr>
            <w:tcW w:w="836" w:type="dxa"/>
          </w:tcPr>
          <w:p w14:paraId="43EB05DF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374" w:type="dxa"/>
            <w:gridSpan w:val="2"/>
          </w:tcPr>
          <w:p w14:paraId="2A4D2404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90" w:type="dxa"/>
          </w:tcPr>
          <w:p w14:paraId="6C6B656C" w14:textId="77777777" w:rsidR="0042292A" w:rsidRDefault="00B5315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2012" w:type="dxa"/>
            <w:vMerge w:val="restart"/>
          </w:tcPr>
          <w:p w14:paraId="6F1ED45F" w14:textId="77777777" w:rsidR="0042292A" w:rsidRDefault="00B53153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Қанағаттанарлықсыз</w:t>
            </w:r>
          </w:p>
        </w:tc>
        <w:tc>
          <w:tcPr>
            <w:tcW w:w="3127" w:type="dxa"/>
            <w:vMerge/>
            <w:tcBorders>
              <w:top w:val="nil"/>
            </w:tcBorders>
          </w:tcPr>
          <w:p w14:paraId="0CC62F56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3"/>
            <w:vMerge/>
            <w:tcBorders>
              <w:top w:val="nil"/>
            </w:tcBorders>
          </w:tcPr>
          <w:p w14:paraId="2A129C3C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4DED7DBC" w14:textId="77777777">
        <w:trPr>
          <w:trHeight w:val="230"/>
        </w:trPr>
        <w:tc>
          <w:tcPr>
            <w:tcW w:w="836" w:type="dxa"/>
          </w:tcPr>
          <w:p w14:paraId="548E3206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374" w:type="dxa"/>
            <w:gridSpan w:val="2"/>
          </w:tcPr>
          <w:p w14:paraId="6E21E7B2" w14:textId="77777777" w:rsidR="0042292A" w:rsidRDefault="00B5315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0" w:type="dxa"/>
          </w:tcPr>
          <w:p w14:paraId="25C27780" w14:textId="77777777" w:rsidR="0042292A" w:rsidRDefault="00B53153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14:paraId="306F2944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3127" w:type="dxa"/>
            <w:vMerge/>
            <w:tcBorders>
              <w:top w:val="nil"/>
            </w:tcBorders>
          </w:tcPr>
          <w:p w14:paraId="338EDF49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2163" w:type="dxa"/>
            <w:gridSpan w:val="3"/>
            <w:vMerge/>
            <w:tcBorders>
              <w:top w:val="nil"/>
            </w:tcBorders>
          </w:tcPr>
          <w:p w14:paraId="0B18B53C" w14:textId="77777777" w:rsidR="0042292A" w:rsidRDefault="0042292A">
            <w:pPr>
              <w:rPr>
                <w:sz w:val="2"/>
                <w:szCs w:val="2"/>
              </w:rPr>
            </w:pPr>
          </w:p>
        </w:tc>
      </w:tr>
      <w:tr w:rsidR="0042292A" w14:paraId="5AF03D1B" w14:textId="77777777">
        <w:trPr>
          <w:trHeight w:val="690"/>
        </w:trPr>
        <w:tc>
          <w:tcPr>
            <w:tcW w:w="10502" w:type="dxa"/>
            <w:gridSpan w:val="9"/>
            <w:tcBorders>
              <w:bottom w:val="single" w:sz="8" w:space="0" w:color="000000"/>
            </w:tcBorders>
            <w:shd w:val="clear" w:color="auto" w:fill="DBE4F0"/>
          </w:tcPr>
          <w:p w14:paraId="2AFD8551" w14:textId="77777777" w:rsidR="0042292A" w:rsidRDefault="00B53153">
            <w:pPr>
              <w:pStyle w:val="TableParagraph"/>
              <w:spacing w:before="228"/>
              <w:ind w:left="878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әдістері.</w:t>
            </w:r>
          </w:p>
        </w:tc>
      </w:tr>
      <w:tr w:rsidR="0042292A" w14:paraId="3A0C8062" w14:textId="77777777">
        <w:trPr>
          <w:trHeight w:val="457"/>
        </w:trPr>
        <w:tc>
          <w:tcPr>
            <w:tcW w:w="1144" w:type="dxa"/>
            <w:gridSpan w:val="2"/>
            <w:tcBorders>
              <w:top w:val="single" w:sz="8" w:space="0" w:color="000000"/>
            </w:tcBorders>
          </w:tcPr>
          <w:p w14:paraId="4D6515FD" w14:textId="77777777" w:rsidR="0042292A" w:rsidRDefault="00B53153">
            <w:pPr>
              <w:pStyle w:val="TableParagraph"/>
              <w:spacing w:line="228" w:lineRule="exact"/>
              <w:ind w:lef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7794" w:type="dxa"/>
            <w:gridSpan w:val="5"/>
            <w:tcBorders>
              <w:top w:val="single" w:sz="8" w:space="0" w:color="000000"/>
            </w:tcBorders>
          </w:tcPr>
          <w:p w14:paraId="3A097B4E" w14:textId="77777777" w:rsidR="0042292A" w:rsidRDefault="00B53153">
            <w:pPr>
              <w:pStyle w:val="TableParagraph"/>
              <w:spacing w:line="228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861" w:type="dxa"/>
            <w:tcBorders>
              <w:top w:val="single" w:sz="8" w:space="0" w:color="000000"/>
            </w:tcBorders>
          </w:tcPr>
          <w:p w14:paraId="18CC247F" w14:textId="77777777" w:rsidR="0042292A" w:rsidRDefault="00B53153">
            <w:pPr>
              <w:pStyle w:val="TableParagraph"/>
              <w:spacing w:line="230" w:lineRule="exact"/>
              <w:ind w:left="102"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Сағат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703" w:type="dxa"/>
            <w:tcBorders>
              <w:top w:val="single" w:sz="8" w:space="0" w:color="000000"/>
            </w:tcBorders>
          </w:tcPr>
          <w:p w14:paraId="6AA0E8B6" w14:textId="77777777" w:rsidR="0042292A" w:rsidRDefault="00B53153">
            <w:pPr>
              <w:pStyle w:val="TableParagraph"/>
              <w:spacing w:line="230" w:lineRule="exact"/>
              <w:ind w:left="100" w:right="90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42292A" w14:paraId="58C7E598" w14:textId="77777777">
        <w:trPr>
          <w:trHeight w:val="458"/>
        </w:trPr>
        <w:tc>
          <w:tcPr>
            <w:tcW w:w="10502" w:type="dxa"/>
            <w:gridSpan w:val="9"/>
          </w:tcPr>
          <w:p w14:paraId="0CA60985" w14:textId="77777777" w:rsidR="0042292A" w:rsidRDefault="00B53153">
            <w:pPr>
              <w:pStyle w:val="TableParagraph"/>
              <w:spacing w:line="228" w:lineRule="exact"/>
              <w:ind w:left="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Экологиялық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сипаттамасы</w:t>
            </w:r>
          </w:p>
        </w:tc>
      </w:tr>
      <w:tr w:rsidR="0042292A" w14:paraId="3D087F99" w14:textId="77777777">
        <w:trPr>
          <w:trHeight w:val="460"/>
        </w:trPr>
        <w:tc>
          <w:tcPr>
            <w:tcW w:w="1144" w:type="dxa"/>
            <w:gridSpan w:val="2"/>
            <w:vMerge w:val="restart"/>
          </w:tcPr>
          <w:p w14:paraId="07BFCD7E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94" w:type="dxa"/>
            <w:gridSpan w:val="5"/>
          </w:tcPr>
          <w:p w14:paraId="643B0302" w14:textId="77777777" w:rsidR="0042292A" w:rsidRDefault="00B53153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түсінігі,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пәні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жүйесі.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құқықтық</w:t>
            </w:r>
          </w:p>
          <w:p w14:paraId="46EF5252" w14:textId="77777777" w:rsidR="0042292A" w:rsidRDefault="00B5315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қатынастар</w:t>
            </w:r>
          </w:p>
        </w:tc>
        <w:tc>
          <w:tcPr>
            <w:tcW w:w="861" w:type="dxa"/>
          </w:tcPr>
          <w:p w14:paraId="6635F186" w14:textId="77777777" w:rsidR="0042292A" w:rsidRDefault="00B53153"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3" w:type="dxa"/>
          </w:tcPr>
          <w:p w14:paraId="3E7F8470" w14:textId="77777777" w:rsidR="0042292A" w:rsidRDefault="0042292A">
            <w:pPr>
              <w:pStyle w:val="TableParagraph"/>
              <w:rPr>
                <w:sz w:val="18"/>
              </w:rPr>
            </w:pPr>
          </w:p>
        </w:tc>
      </w:tr>
      <w:tr w:rsidR="0042292A" w14:paraId="454CBC2A" w14:textId="77777777">
        <w:trPr>
          <w:trHeight w:val="460"/>
        </w:trPr>
        <w:tc>
          <w:tcPr>
            <w:tcW w:w="1144" w:type="dxa"/>
            <w:gridSpan w:val="2"/>
            <w:vMerge/>
            <w:tcBorders>
              <w:top w:val="nil"/>
            </w:tcBorders>
          </w:tcPr>
          <w:p w14:paraId="0A13F24B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3A42D554" w14:textId="77777777" w:rsidR="0042292A" w:rsidRDefault="00B53153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функциясы.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орта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объектісі</w:t>
            </w:r>
          </w:p>
          <w:p w14:paraId="30FEC631" w14:textId="77777777" w:rsidR="0042292A" w:rsidRDefault="00B5315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ретінде.</w:t>
            </w:r>
          </w:p>
        </w:tc>
        <w:tc>
          <w:tcPr>
            <w:tcW w:w="861" w:type="dxa"/>
          </w:tcPr>
          <w:p w14:paraId="39061500" w14:textId="77777777" w:rsidR="0042292A" w:rsidRDefault="00B53153">
            <w:pPr>
              <w:pStyle w:val="TableParagraph"/>
              <w:spacing w:line="224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3" w:type="dxa"/>
          </w:tcPr>
          <w:p w14:paraId="39607A9D" w14:textId="77777777" w:rsidR="0042292A" w:rsidRDefault="00B53153">
            <w:pPr>
              <w:pStyle w:val="TableParagraph"/>
              <w:spacing w:line="224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2292A" w14:paraId="5E8276C7" w14:textId="77777777">
        <w:trPr>
          <w:trHeight w:val="230"/>
        </w:trPr>
        <w:tc>
          <w:tcPr>
            <w:tcW w:w="1144" w:type="dxa"/>
            <w:gridSpan w:val="2"/>
            <w:vMerge w:val="restart"/>
          </w:tcPr>
          <w:p w14:paraId="2BDB7D03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794" w:type="dxa"/>
            <w:gridSpan w:val="5"/>
          </w:tcPr>
          <w:p w14:paraId="1E57A932" w14:textId="77777777" w:rsidR="0042292A" w:rsidRDefault="00B53153">
            <w:pPr>
              <w:pStyle w:val="TableParagraph"/>
              <w:tabs>
                <w:tab w:val="left" w:pos="646"/>
              </w:tabs>
              <w:spacing w:line="21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Экологиялық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құқықтың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тарихы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қайнар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кӛздері.</w:t>
            </w:r>
          </w:p>
        </w:tc>
        <w:tc>
          <w:tcPr>
            <w:tcW w:w="861" w:type="dxa"/>
          </w:tcPr>
          <w:p w14:paraId="2402931F" w14:textId="77777777" w:rsidR="0042292A" w:rsidRDefault="00B53153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3" w:type="dxa"/>
          </w:tcPr>
          <w:p w14:paraId="11D2C955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04BBB112" w14:textId="77777777">
        <w:trPr>
          <w:trHeight w:val="688"/>
        </w:trPr>
        <w:tc>
          <w:tcPr>
            <w:tcW w:w="1144" w:type="dxa"/>
            <w:gridSpan w:val="2"/>
            <w:vMerge/>
            <w:tcBorders>
              <w:top w:val="nil"/>
            </w:tcBorders>
          </w:tcPr>
          <w:p w14:paraId="4E139346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6005BC3E" w14:textId="77777777" w:rsidR="0042292A" w:rsidRDefault="00B53153">
            <w:pPr>
              <w:pStyle w:val="TableParagraph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СЗ 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Экологиялық құқықтың пайда болуы, ӛркендеуі және болашағы. Табиғат қорғау және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ресурстарды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ұтымды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республикалық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заңдылықтардың</w:t>
            </w:r>
          </w:p>
          <w:p w14:paraId="5713923B" w14:textId="77777777" w:rsidR="0042292A" w:rsidRDefault="00B53153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кезеңдері.</w:t>
            </w:r>
          </w:p>
        </w:tc>
        <w:tc>
          <w:tcPr>
            <w:tcW w:w="861" w:type="dxa"/>
          </w:tcPr>
          <w:p w14:paraId="24DDB701" w14:textId="77777777" w:rsidR="0042292A" w:rsidRDefault="00B53153"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3" w:type="dxa"/>
          </w:tcPr>
          <w:p w14:paraId="68C26579" w14:textId="77777777" w:rsidR="0042292A" w:rsidRDefault="00B53153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2292A" w14:paraId="6F6DA387" w14:textId="77777777">
        <w:trPr>
          <w:trHeight w:val="460"/>
        </w:trPr>
        <w:tc>
          <w:tcPr>
            <w:tcW w:w="1144" w:type="dxa"/>
            <w:gridSpan w:val="2"/>
            <w:vMerge/>
            <w:tcBorders>
              <w:top w:val="nil"/>
            </w:tcBorders>
          </w:tcPr>
          <w:p w14:paraId="2F84B869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11A368D1" w14:textId="77777777" w:rsidR="0042292A" w:rsidRDefault="00B53153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ОСӚЖ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1. СӚЖ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sz w:val="20"/>
              </w:rPr>
              <w:t>орындау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1" w:type="dxa"/>
          </w:tcPr>
          <w:p w14:paraId="44F8D724" w14:textId="77777777" w:rsidR="0042292A" w:rsidRDefault="0042292A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19626948" w14:textId="77777777" w:rsidR="0042292A" w:rsidRDefault="0042292A">
            <w:pPr>
              <w:pStyle w:val="TableParagraph"/>
              <w:rPr>
                <w:sz w:val="18"/>
              </w:rPr>
            </w:pPr>
          </w:p>
        </w:tc>
      </w:tr>
      <w:tr w:rsidR="0042292A" w14:paraId="20D00015" w14:textId="77777777">
        <w:trPr>
          <w:trHeight w:val="230"/>
        </w:trPr>
        <w:tc>
          <w:tcPr>
            <w:tcW w:w="1144" w:type="dxa"/>
            <w:gridSpan w:val="2"/>
            <w:vMerge w:val="restart"/>
          </w:tcPr>
          <w:p w14:paraId="5C2770F8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794" w:type="dxa"/>
            <w:gridSpan w:val="5"/>
          </w:tcPr>
          <w:p w14:paraId="7025CEE8" w14:textId="77777777" w:rsidR="0042292A" w:rsidRDefault="00B5315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объектілеріне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құқығы.</w:t>
            </w:r>
          </w:p>
        </w:tc>
        <w:tc>
          <w:tcPr>
            <w:tcW w:w="861" w:type="dxa"/>
          </w:tcPr>
          <w:p w14:paraId="757F7AF0" w14:textId="77777777" w:rsidR="0042292A" w:rsidRDefault="00B53153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3" w:type="dxa"/>
          </w:tcPr>
          <w:p w14:paraId="369C2F51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372DBD86" w14:textId="77777777">
        <w:trPr>
          <w:trHeight w:val="460"/>
        </w:trPr>
        <w:tc>
          <w:tcPr>
            <w:tcW w:w="1144" w:type="dxa"/>
            <w:gridSpan w:val="2"/>
            <w:vMerge/>
            <w:tcBorders>
              <w:top w:val="nil"/>
            </w:tcBorders>
          </w:tcPr>
          <w:p w14:paraId="669FEE4F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20862DE2" w14:textId="77777777" w:rsidR="0042292A" w:rsidRDefault="00B53153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объектілеріне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  <w:p w14:paraId="569B0121" w14:textId="77777777" w:rsidR="0042292A" w:rsidRDefault="00B5315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сипаттамасы.</w:t>
            </w:r>
          </w:p>
        </w:tc>
        <w:tc>
          <w:tcPr>
            <w:tcW w:w="861" w:type="dxa"/>
          </w:tcPr>
          <w:p w14:paraId="13873A83" w14:textId="77777777" w:rsidR="0042292A" w:rsidRDefault="00B53153"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3" w:type="dxa"/>
          </w:tcPr>
          <w:p w14:paraId="45DC802B" w14:textId="77777777" w:rsidR="0042292A" w:rsidRDefault="00B53153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2292A" w14:paraId="0568E424" w14:textId="77777777">
        <w:trPr>
          <w:trHeight w:val="921"/>
        </w:trPr>
        <w:tc>
          <w:tcPr>
            <w:tcW w:w="1144" w:type="dxa"/>
            <w:gridSpan w:val="2"/>
            <w:vMerge/>
            <w:tcBorders>
              <w:top w:val="nil"/>
            </w:tcBorders>
          </w:tcPr>
          <w:p w14:paraId="70CC9797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73E07ADB" w14:textId="77777777" w:rsidR="0042292A" w:rsidRDefault="00B53153">
            <w:pPr>
              <w:pStyle w:val="TableParagraph"/>
              <w:spacing w:line="228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СӚЖ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Тақырып: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қаңтар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жылы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қабылданған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Қазақстан</w:t>
            </w:r>
          </w:p>
          <w:p w14:paraId="05D61F45" w14:textId="77777777" w:rsidR="0042292A" w:rsidRDefault="00B53153">
            <w:pPr>
              <w:pStyle w:val="TableParagraph"/>
              <w:spacing w:before="4" w:line="235" w:lineRule="auto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Республикасының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экологиялық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кодексі,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жалпы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сипаттамасы.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Нысаны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ауызша талдау.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Ӛткізілетін уақыты – 2, 3 апта</w:t>
            </w:r>
          </w:p>
        </w:tc>
        <w:tc>
          <w:tcPr>
            <w:tcW w:w="861" w:type="dxa"/>
          </w:tcPr>
          <w:p w14:paraId="027A495A" w14:textId="77777777" w:rsidR="0042292A" w:rsidRDefault="0042292A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14:paraId="285CA669" w14:textId="77777777" w:rsidR="0042292A" w:rsidRDefault="00B53153">
            <w:pPr>
              <w:pStyle w:val="TableParagraph"/>
              <w:spacing w:line="22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42292A" w14:paraId="5BDAE165" w14:textId="77777777">
        <w:trPr>
          <w:trHeight w:val="230"/>
        </w:trPr>
        <w:tc>
          <w:tcPr>
            <w:tcW w:w="1144" w:type="dxa"/>
            <w:gridSpan w:val="2"/>
            <w:vMerge w:val="restart"/>
          </w:tcPr>
          <w:p w14:paraId="2404E2F7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794" w:type="dxa"/>
            <w:gridSpan w:val="5"/>
          </w:tcPr>
          <w:p w14:paraId="6A83E5CF" w14:textId="77777777" w:rsidR="0042292A" w:rsidRDefault="00B53153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құқығы.</w:t>
            </w:r>
          </w:p>
        </w:tc>
        <w:tc>
          <w:tcPr>
            <w:tcW w:w="861" w:type="dxa"/>
          </w:tcPr>
          <w:p w14:paraId="61142C5C" w14:textId="77777777" w:rsidR="0042292A" w:rsidRDefault="00B53153">
            <w:pPr>
              <w:pStyle w:val="TableParagraph"/>
              <w:spacing w:line="210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03" w:type="dxa"/>
          </w:tcPr>
          <w:p w14:paraId="5DF6B06B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2F22EA92" w14:textId="77777777">
        <w:trPr>
          <w:trHeight w:val="460"/>
        </w:trPr>
        <w:tc>
          <w:tcPr>
            <w:tcW w:w="1144" w:type="dxa"/>
            <w:gridSpan w:val="2"/>
            <w:vMerge/>
            <w:tcBorders>
              <w:top w:val="nil"/>
            </w:tcBorders>
          </w:tcPr>
          <w:p w14:paraId="7705C870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"/>
          </w:tcPr>
          <w:p w14:paraId="33E76E58" w14:textId="77777777" w:rsidR="0042292A" w:rsidRDefault="00B53153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құқығының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түрлері,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объектілері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субъектілері.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Табиғатты</w:t>
            </w:r>
          </w:p>
          <w:p w14:paraId="5080F0F9" w14:textId="77777777" w:rsidR="0042292A" w:rsidRDefault="00B53153">
            <w:pPr>
              <w:pStyle w:val="TableParagraph"/>
              <w:spacing w:line="217" w:lineRule="exact"/>
              <w:ind w:left="106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арнайы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пайдалану.</w:t>
            </w:r>
          </w:p>
        </w:tc>
        <w:tc>
          <w:tcPr>
            <w:tcW w:w="861" w:type="dxa"/>
          </w:tcPr>
          <w:p w14:paraId="7DA95379" w14:textId="77777777" w:rsidR="0042292A" w:rsidRDefault="00B53153">
            <w:pPr>
              <w:pStyle w:val="TableParagraph"/>
              <w:spacing w:line="223" w:lineRule="exact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03" w:type="dxa"/>
          </w:tcPr>
          <w:p w14:paraId="63F4530C" w14:textId="77777777" w:rsidR="0042292A" w:rsidRDefault="00B53153">
            <w:pPr>
              <w:pStyle w:val="TableParagraph"/>
              <w:spacing w:line="223" w:lineRule="exact"/>
              <w:ind w:left="21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</w:tbl>
    <w:p w14:paraId="698DBC80" w14:textId="77777777" w:rsidR="0042292A" w:rsidRDefault="0042292A">
      <w:pPr>
        <w:pStyle w:val="TableParagraph"/>
        <w:spacing w:line="223" w:lineRule="exact"/>
        <w:jc w:val="center"/>
        <w:rPr>
          <w:sz w:val="20"/>
        </w:rPr>
        <w:sectPr w:rsidR="0042292A">
          <w:pgSz w:w="11910" w:h="16840"/>
          <w:pgMar w:top="520" w:right="566" w:bottom="280" w:left="708" w:header="720" w:footer="720" w:gutter="0"/>
          <w:cols w:space="720"/>
        </w:sectPr>
      </w:pPr>
    </w:p>
    <w:p w14:paraId="7D85760E" w14:textId="77777777" w:rsidR="0042292A" w:rsidRDefault="0042292A">
      <w:pPr>
        <w:spacing w:before="5"/>
        <w:rPr>
          <w:b/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7790"/>
        <w:gridCol w:w="860"/>
        <w:gridCol w:w="728"/>
      </w:tblGrid>
      <w:tr w:rsidR="0042292A" w14:paraId="420BBA3F" w14:textId="77777777">
        <w:trPr>
          <w:trHeight w:val="460"/>
        </w:trPr>
        <w:tc>
          <w:tcPr>
            <w:tcW w:w="1136" w:type="dxa"/>
            <w:vMerge w:val="restart"/>
          </w:tcPr>
          <w:p w14:paraId="040EE516" w14:textId="77777777" w:rsidR="0042292A" w:rsidRDefault="00B53153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790" w:type="dxa"/>
          </w:tcPr>
          <w:p w14:paraId="4A7722FB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қорғауды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реттеу</w:t>
            </w:r>
          </w:p>
          <w:p w14:paraId="5785D48B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тетігі</w:t>
            </w:r>
          </w:p>
        </w:tc>
        <w:tc>
          <w:tcPr>
            <w:tcW w:w="860" w:type="dxa"/>
          </w:tcPr>
          <w:p w14:paraId="4437BEC6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299E8973" w14:textId="77777777" w:rsidR="0042292A" w:rsidRDefault="0042292A">
            <w:pPr>
              <w:pStyle w:val="TableParagraph"/>
              <w:rPr>
                <w:sz w:val="18"/>
              </w:rPr>
            </w:pPr>
          </w:p>
        </w:tc>
      </w:tr>
      <w:tr w:rsidR="0042292A" w14:paraId="09AD7EF4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56F4E8F0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C99282A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саласындағы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мемлекеттік</w:t>
            </w:r>
          </w:p>
          <w:p w14:paraId="6AA69917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басқарудың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қызметі.</w:t>
            </w:r>
          </w:p>
        </w:tc>
        <w:tc>
          <w:tcPr>
            <w:tcW w:w="860" w:type="dxa"/>
          </w:tcPr>
          <w:p w14:paraId="144BEC49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FB479B2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2292A" w14:paraId="7E1EC920" w14:textId="77777777">
        <w:trPr>
          <w:trHeight w:val="230"/>
        </w:trPr>
        <w:tc>
          <w:tcPr>
            <w:tcW w:w="10514" w:type="dxa"/>
            <w:gridSpan w:val="4"/>
          </w:tcPr>
          <w:p w14:paraId="5FEC0F96" w14:textId="77777777" w:rsidR="0042292A" w:rsidRDefault="00B53153"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Қоршаған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ортаны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қорғау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қатынастарын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мемлекеттік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реттеу</w:t>
            </w:r>
          </w:p>
        </w:tc>
      </w:tr>
      <w:tr w:rsidR="0042292A" w14:paraId="647851F0" w14:textId="77777777">
        <w:trPr>
          <w:trHeight w:val="460"/>
        </w:trPr>
        <w:tc>
          <w:tcPr>
            <w:tcW w:w="1136" w:type="dxa"/>
            <w:vMerge w:val="restart"/>
          </w:tcPr>
          <w:p w14:paraId="7E16D672" w14:textId="77777777" w:rsidR="0042292A" w:rsidRDefault="00B53153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790" w:type="dxa"/>
          </w:tcPr>
          <w:p w14:paraId="4D2DBD23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саласындағы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мемлекеттік</w:t>
            </w:r>
          </w:p>
          <w:p w14:paraId="6EBDCCF1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құқықтық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басқару</w:t>
            </w:r>
          </w:p>
        </w:tc>
        <w:tc>
          <w:tcPr>
            <w:tcW w:w="860" w:type="dxa"/>
          </w:tcPr>
          <w:p w14:paraId="026C229B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09783AE6" w14:textId="77777777" w:rsidR="0042292A" w:rsidRDefault="0042292A">
            <w:pPr>
              <w:pStyle w:val="TableParagraph"/>
              <w:rPr>
                <w:sz w:val="18"/>
              </w:rPr>
            </w:pPr>
          </w:p>
        </w:tc>
      </w:tr>
      <w:tr w:rsidR="0042292A" w14:paraId="2779377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6EC407D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072E3EF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ресурстардың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есебі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2"/>
                <w:sz w:val="20"/>
              </w:rPr>
              <w:t xml:space="preserve"> кадастрлары.</w:t>
            </w:r>
          </w:p>
        </w:tc>
        <w:tc>
          <w:tcPr>
            <w:tcW w:w="860" w:type="dxa"/>
          </w:tcPr>
          <w:p w14:paraId="329F30A6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01A2E91" w14:textId="77777777" w:rsidR="0042292A" w:rsidRDefault="00B53153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2292A" w14:paraId="3DE6E8DD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0525C79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2B2724A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2. СӚЖ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14:paraId="32D73CC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0642709D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2FA14415" w14:textId="77777777">
        <w:trPr>
          <w:trHeight w:val="230"/>
        </w:trPr>
        <w:tc>
          <w:tcPr>
            <w:tcW w:w="1136" w:type="dxa"/>
            <w:vMerge w:val="restart"/>
          </w:tcPr>
          <w:p w14:paraId="5E80381B" w14:textId="77777777" w:rsidR="0042292A" w:rsidRDefault="00B53153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790" w:type="dxa"/>
          </w:tcPr>
          <w:p w14:paraId="77F54B22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қауіпсіздікті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сипаттамасы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түсінігі.</w:t>
            </w:r>
          </w:p>
        </w:tc>
        <w:tc>
          <w:tcPr>
            <w:tcW w:w="860" w:type="dxa"/>
          </w:tcPr>
          <w:p w14:paraId="185043B3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A41F6AD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6B7E8D9C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58BDAF6C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FFF9B3F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қауіпсіздікті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етудің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қорғаудағы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орны</w:t>
            </w:r>
          </w:p>
        </w:tc>
        <w:tc>
          <w:tcPr>
            <w:tcW w:w="860" w:type="dxa"/>
          </w:tcPr>
          <w:p w14:paraId="0BF3B800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FE69212" w14:textId="77777777" w:rsidR="0042292A" w:rsidRDefault="00B53153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2292A" w14:paraId="3B34DD38" w14:textId="77777777">
        <w:trPr>
          <w:trHeight w:val="918"/>
        </w:trPr>
        <w:tc>
          <w:tcPr>
            <w:tcW w:w="1136" w:type="dxa"/>
            <w:vMerge/>
            <w:tcBorders>
              <w:top w:val="nil"/>
            </w:tcBorders>
          </w:tcPr>
          <w:p w14:paraId="710B880A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626ED6E6" w14:textId="77777777" w:rsidR="0042292A" w:rsidRDefault="00B53153">
            <w:pPr>
              <w:pStyle w:val="TableParagraph"/>
              <w:ind w:left="107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СӚЖ 2.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Қоршаған ортаны қорғау және табиғат пайдалану саласындағы мемлекеттік реттеу және басқару. Нысаны: топтағы жұмыс, екі немесе үш студентпен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топтасып,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мемлекеттік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реттеу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басқару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функциясын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таңдап,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сол</w:t>
            </w:r>
          </w:p>
          <w:p w14:paraId="51372BB7" w14:textId="77777777" w:rsidR="0042292A" w:rsidRDefault="00B53153">
            <w:pPr>
              <w:pStyle w:val="TableParagraph"/>
              <w:spacing w:line="211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тақырып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және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реферат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дайындап,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қ</w:t>
            </w:r>
            <w:r>
              <w:rPr>
                <w:b/>
                <w:spacing w:val="-2"/>
                <w:sz w:val="20"/>
              </w:rPr>
              <w:t>орғау.</w:t>
            </w:r>
          </w:p>
        </w:tc>
        <w:tc>
          <w:tcPr>
            <w:tcW w:w="860" w:type="dxa"/>
          </w:tcPr>
          <w:p w14:paraId="4C94F67A" w14:textId="77777777" w:rsidR="0042292A" w:rsidRDefault="0042292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09C08ED9" w14:textId="77777777" w:rsidR="0042292A" w:rsidRDefault="00B53153">
            <w:pPr>
              <w:pStyle w:val="TableParagraph"/>
              <w:spacing w:line="223" w:lineRule="exact"/>
              <w:ind w:right="25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42292A" w14:paraId="0ED2537F" w14:textId="77777777">
        <w:trPr>
          <w:trHeight w:val="230"/>
        </w:trPr>
        <w:tc>
          <w:tcPr>
            <w:tcW w:w="9786" w:type="dxa"/>
            <w:gridSpan w:val="3"/>
          </w:tcPr>
          <w:p w14:paraId="761784A2" w14:textId="77777777" w:rsidR="0042292A" w:rsidRDefault="00B5315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7F482C24" w14:textId="77777777" w:rsidR="0042292A" w:rsidRDefault="00B53153">
            <w:pPr>
              <w:pStyle w:val="TableParagraph"/>
              <w:spacing w:line="210" w:lineRule="exact"/>
              <w:ind w:right="20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42292A" w14:paraId="79A1A53E" w14:textId="77777777">
        <w:trPr>
          <w:trHeight w:val="230"/>
        </w:trPr>
        <w:tc>
          <w:tcPr>
            <w:tcW w:w="1136" w:type="dxa"/>
            <w:vMerge w:val="restart"/>
          </w:tcPr>
          <w:p w14:paraId="35D9F0B3" w14:textId="77777777" w:rsidR="0042292A" w:rsidRDefault="00B53153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790" w:type="dxa"/>
          </w:tcPr>
          <w:p w14:paraId="04F3DA66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табиғатты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пайдалануды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реттеу</w:t>
            </w:r>
          </w:p>
        </w:tc>
        <w:tc>
          <w:tcPr>
            <w:tcW w:w="860" w:type="dxa"/>
          </w:tcPr>
          <w:p w14:paraId="1A0E2697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2BEB36CA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644B501F" w14:textId="77777777">
        <w:trPr>
          <w:trHeight w:val="461"/>
        </w:trPr>
        <w:tc>
          <w:tcPr>
            <w:tcW w:w="1136" w:type="dxa"/>
            <w:vMerge/>
            <w:tcBorders>
              <w:top w:val="nil"/>
            </w:tcBorders>
          </w:tcPr>
          <w:p w14:paraId="494D2EC3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107D6C4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Табиғат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қорғаудың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экономикалық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тетігінің</w:t>
            </w:r>
          </w:p>
          <w:p w14:paraId="14C6F493" w14:textId="77777777" w:rsidR="0042292A" w:rsidRDefault="00B53153">
            <w:pPr>
              <w:pStyle w:val="TableParagraph"/>
              <w:spacing w:before="1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түісінігі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құрамдас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элементтері.</w:t>
            </w:r>
          </w:p>
        </w:tc>
        <w:tc>
          <w:tcPr>
            <w:tcW w:w="860" w:type="dxa"/>
          </w:tcPr>
          <w:p w14:paraId="2FA156F0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B90FD1E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2292A" w14:paraId="7376CB03" w14:textId="77777777">
        <w:trPr>
          <w:trHeight w:val="229"/>
        </w:trPr>
        <w:tc>
          <w:tcPr>
            <w:tcW w:w="1136" w:type="dxa"/>
            <w:vMerge/>
            <w:tcBorders>
              <w:top w:val="nil"/>
            </w:tcBorders>
          </w:tcPr>
          <w:p w14:paraId="384DA881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6461E47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3. СӚЖ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14:paraId="1B04533A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0FF98BD9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7BEEB9BC" w14:textId="77777777">
        <w:trPr>
          <w:trHeight w:val="230"/>
        </w:trPr>
        <w:tc>
          <w:tcPr>
            <w:tcW w:w="1136" w:type="dxa"/>
            <w:vMerge w:val="restart"/>
          </w:tcPr>
          <w:p w14:paraId="2F57215C" w14:textId="77777777" w:rsidR="0042292A" w:rsidRDefault="00B53153">
            <w:pPr>
              <w:pStyle w:val="TableParagraph"/>
              <w:spacing w:line="223" w:lineRule="exact"/>
              <w:ind w:left="12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790" w:type="dxa"/>
          </w:tcPr>
          <w:p w14:paraId="3CA79639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заңдарды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бұзғаны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жауапкершілік</w:t>
            </w:r>
          </w:p>
        </w:tc>
        <w:tc>
          <w:tcPr>
            <w:tcW w:w="860" w:type="dxa"/>
          </w:tcPr>
          <w:p w14:paraId="043ACD58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EE46B21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14D42D0F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10585EF4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93F81A5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9.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заңдарды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бұзғаны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жауапкершіліктің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жалпы</w:t>
            </w:r>
          </w:p>
          <w:p w14:paraId="045D69F7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сипаттамасы.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бұзушылықтың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құрылымы.</w:t>
            </w:r>
          </w:p>
        </w:tc>
        <w:tc>
          <w:tcPr>
            <w:tcW w:w="860" w:type="dxa"/>
          </w:tcPr>
          <w:p w14:paraId="0EB6E61A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19A61DDB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2292A" w14:paraId="519BD063" w14:textId="77777777">
        <w:trPr>
          <w:trHeight w:val="1149"/>
        </w:trPr>
        <w:tc>
          <w:tcPr>
            <w:tcW w:w="1136" w:type="dxa"/>
            <w:vMerge/>
            <w:tcBorders>
              <w:top w:val="nil"/>
            </w:tcBorders>
          </w:tcPr>
          <w:p w14:paraId="2AD14B67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A4675AD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СӚЖ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Қазақстандағы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тұрақты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мақсаттарына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жеткізу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барысында</w:t>
            </w:r>
          </w:p>
          <w:p w14:paraId="3C1D3DB9" w14:textId="77777777" w:rsidR="0042292A" w:rsidRDefault="00B53153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«</w:t>
            </w:r>
            <w:r>
              <w:rPr>
                <w:sz w:val="20"/>
              </w:rPr>
              <w:t>Құрлықтың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экожүйесін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сақтаудың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негіздері».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«Теңіздегі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экожүйені</w:t>
            </w:r>
          </w:p>
          <w:p w14:paraId="48D5ADCF" w14:textId="77777777" w:rsidR="0042292A" w:rsidRDefault="00B53153">
            <w:pPr>
              <w:pStyle w:val="TableParagraph"/>
              <w:spacing w:before="1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сақтаудың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негіздері».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«Климаттың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ӛзгеруімен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күрестің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негіздері».</w:t>
            </w:r>
          </w:p>
          <w:p w14:paraId="4879C29A" w14:textId="77777777" w:rsidR="0042292A" w:rsidRDefault="00B53153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«Таза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санитарлық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жағдайын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реттеу».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Тақырыптарының біріне реферат жазу және қорғау</w:t>
            </w:r>
          </w:p>
        </w:tc>
        <w:tc>
          <w:tcPr>
            <w:tcW w:w="860" w:type="dxa"/>
          </w:tcPr>
          <w:p w14:paraId="022B7713" w14:textId="77777777" w:rsidR="0042292A" w:rsidRDefault="0042292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5883C14F" w14:textId="77777777" w:rsidR="0042292A" w:rsidRDefault="00B53153">
            <w:pPr>
              <w:pStyle w:val="TableParagraph"/>
              <w:spacing w:line="223" w:lineRule="exact"/>
              <w:ind w:right="252"/>
              <w:jc w:val="right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10</w:t>
            </w:r>
          </w:p>
        </w:tc>
      </w:tr>
      <w:tr w:rsidR="0042292A" w14:paraId="4566CA7D" w14:textId="77777777">
        <w:trPr>
          <w:trHeight w:val="230"/>
        </w:trPr>
        <w:tc>
          <w:tcPr>
            <w:tcW w:w="1136" w:type="dxa"/>
            <w:vMerge w:val="restart"/>
          </w:tcPr>
          <w:p w14:paraId="61964AE4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790" w:type="dxa"/>
          </w:tcPr>
          <w:p w14:paraId="5DC4005E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Жердің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экологиялық-құқықтық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қорғау</w:t>
            </w:r>
          </w:p>
        </w:tc>
        <w:tc>
          <w:tcPr>
            <w:tcW w:w="860" w:type="dxa"/>
          </w:tcPr>
          <w:p w14:paraId="434EF36F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46DDC8A2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4FD38C3D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1372FCDF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3D5BBA39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10.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қорғаудың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мақсаттары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міндеттері.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Жерді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қорғауды</w:t>
            </w:r>
          </w:p>
          <w:p w14:paraId="0303F3ED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бақылау.</w:t>
            </w:r>
          </w:p>
        </w:tc>
        <w:tc>
          <w:tcPr>
            <w:tcW w:w="860" w:type="dxa"/>
          </w:tcPr>
          <w:p w14:paraId="49B18F0F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3BCA02A0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2292A" w14:paraId="579BE02F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01B7F162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08B3DB53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4. СӚЖ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4 </w:t>
            </w:r>
            <w:r>
              <w:rPr>
                <w:sz w:val="20"/>
              </w:rPr>
              <w:t>орындау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14:paraId="76F1C4C3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341653DC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643828D7" w14:textId="77777777">
        <w:trPr>
          <w:trHeight w:val="230"/>
        </w:trPr>
        <w:tc>
          <w:tcPr>
            <w:tcW w:w="10514" w:type="dxa"/>
            <w:gridSpan w:val="4"/>
          </w:tcPr>
          <w:p w14:paraId="11F44CEF" w14:textId="77777777" w:rsidR="0042292A" w:rsidRDefault="00B53153">
            <w:pPr>
              <w:pStyle w:val="TableParagraph"/>
              <w:spacing w:line="210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Қоршаған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ортаның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жекелеген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объектілерінің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құқықтық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жағдайы</w:t>
            </w:r>
          </w:p>
        </w:tc>
      </w:tr>
      <w:tr w:rsidR="0042292A" w14:paraId="1BEA33A0" w14:textId="77777777">
        <w:trPr>
          <w:trHeight w:val="230"/>
        </w:trPr>
        <w:tc>
          <w:tcPr>
            <w:tcW w:w="1136" w:type="dxa"/>
            <w:vMerge w:val="restart"/>
          </w:tcPr>
          <w:p w14:paraId="5983ACE6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790" w:type="dxa"/>
          </w:tcPr>
          <w:p w14:paraId="2B8CE9DE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қойнауының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экологиялық-құқықтық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режимі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қорғау</w:t>
            </w:r>
          </w:p>
        </w:tc>
        <w:tc>
          <w:tcPr>
            <w:tcW w:w="860" w:type="dxa"/>
          </w:tcPr>
          <w:p w14:paraId="57F4BC38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62E590A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609E1815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2CB5161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4CFD97F5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қойнауының,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пайдалы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қазбалардың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жағдайының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  <w:p w14:paraId="37BB61CE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сипаттамасы.</w:t>
            </w:r>
          </w:p>
        </w:tc>
        <w:tc>
          <w:tcPr>
            <w:tcW w:w="860" w:type="dxa"/>
          </w:tcPr>
          <w:p w14:paraId="2AA3F77A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F59BC6A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2292A" w14:paraId="03B30C49" w14:textId="77777777">
        <w:trPr>
          <w:trHeight w:val="457"/>
        </w:trPr>
        <w:tc>
          <w:tcPr>
            <w:tcW w:w="1136" w:type="dxa"/>
            <w:vMerge w:val="restart"/>
          </w:tcPr>
          <w:p w14:paraId="2C0EB4EC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790" w:type="dxa"/>
          </w:tcPr>
          <w:p w14:paraId="4B3F8CAA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экологиялық-құқықтық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құқық.</w:t>
            </w:r>
          </w:p>
          <w:p w14:paraId="600421CF" w14:textId="77777777" w:rsidR="0042292A" w:rsidRDefault="00B5315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Орманның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экологиялық-құқықтық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режимі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қорғау.</w:t>
            </w:r>
          </w:p>
        </w:tc>
        <w:tc>
          <w:tcPr>
            <w:tcW w:w="860" w:type="dxa"/>
          </w:tcPr>
          <w:p w14:paraId="1991EA0D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0DCCC520" w14:textId="77777777" w:rsidR="0042292A" w:rsidRDefault="0042292A">
            <w:pPr>
              <w:pStyle w:val="TableParagraph"/>
              <w:rPr>
                <w:sz w:val="18"/>
              </w:rPr>
            </w:pPr>
          </w:p>
        </w:tc>
      </w:tr>
      <w:tr w:rsidR="0042292A" w14:paraId="694480B7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06EAEDB7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DAE4ADC" w14:textId="77777777" w:rsidR="0042292A" w:rsidRDefault="00B53153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қорының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құрамы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жеке бӛліктерінің құқықтық режимі.</w:t>
            </w:r>
          </w:p>
        </w:tc>
        <w:tc>
          <w:tcPr>
            <w:tcW w:w="860" w:type="dxa"/>
          </w:tcPr>
          <w:p w14:paraId="227AE1C5" w14:textId="77777777" w:rsidR="0042292A" w:rsidRDefault="00B531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F34022E" w14:textId="77777777" w:rsidR="0042292A" w:rsidRDefault="00B53153">
            <w:pPr>
              <w:pStyle w:val="TableParagraph"/>
              <w:spacing w:line="225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2292A" w14:paraId="7A8C2ED9" w14:textId="77777777">
        <w:trPr>
          <w:trHeight w:val="690"/>
        </w:trPr>
        <w:tc>
          <w:tcPr>
            <w:tcW w:w="1136" w:type="dxa"/>
            <w:vMerge/>
            <w:tcBorders>
              <w:top w:val="nil"/>
            </w:tcBorders>
          </w:tcPr>
          <w:p w14:paraId="040ADCCD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FC562AA" w14:textId="77777777" w:rsidR="0042292A" w:rsidRDefault="00B53153">
            <w:pPr>
              <w:pStyle w:val="TableParagraph"/>
              <w:spacing w:before="1" w:line="235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СӚЖ 4. Қоршаған ортаға келтірілген залалдың орнын толтыру, практикалық нысанда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жағдаяттық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есептерді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шешу.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Экологиялық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құқық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мәселелері</w:t>
            </w:r>
          </w:p>
          <w:p w14:paraId="4266E475" w14:textId="77777777" w:rsidR="0042292A" w:rsidRDefault="00B53153">
            <w:pPr>
              <w:pStyle w:val="TableParagraph"/>
              <w:spacing w:before="2"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дайындау.</w:t>
            </w:r>
          </w:p>
        </w:tc>
        <w:tc>
          <w:tcPr>
            <w:tcW w:w="860" w:type="dxa"/>
          </w:tcPr>
          <w:p w14:paraId="00572809" w14:textId="77777777" w:rsidR="0042292A" w:rsidRDefault="0042292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2AA79858" w14:textId="77777777" w:rsidR="0042292A" w:rsidRDefault="00B53153">
            <w:pPr>
              <w:pStyle w:val="TableParagraph"/>
              <w:spacing w:line="223" w:lineRule="exact"/>
              <w:ind w:right="252"/>
              <w:jc w:val="right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10</w:t>
            </w:r>
          </w:p>
        </w:tc>
      </w:tr>
      <w:tr w:rsidR="0042292A" w14:paraId="785F0740" w14:textId="77777777">
        <w:trPr>
          <w:trHeight w:val="230"/>
        </w:trPr>
        <w:tc>
          <w:tcPr>
            <w:tcW w:w="1136" w:type="dxa"/>
            <w:vMerge w:val="restart"/>
          </w:tcPr>
          <w:p w14:paraId="6EEE42F9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790" w:type="dxa"/>
          </w:tcPr>
          <w:p w14:paraId="458C4C4F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дүниесінің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экологиялық-құқықтық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режимі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қорғау.</w:t>
            </w:r>
          </w:p>
        </w:tc>
        <w:tc>
          <w:tcPr>
            <w:tcW w:w="860" w:type="dxa"/>
          </w:tcPr>
          <w:p w14:paraId="3258444C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7F40EA07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448A03EE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70A61410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E5CA6B8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13.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Жануарлар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дүниесін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үтымды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пайдалану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қорғауды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ететін</w:t>
            </w:r>
          </w:p>
          <w:p w14:paraId="3374B2E4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мемлекеттік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механизмі.</w:t>
            </w:r>
          </w:p>
        </w:tc>
        <w:tc>
          <w:tcPr>
            <w:tcW w:w="860" w:type="dxa"/>
          </w:tcPr>
          <w:p w14:paraId="1EFFAAB3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51444EA5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2292A" w14:paraId="569E4D70" w14:textId="77777777">
        <w:trPr>
          <w:trHeight w:val="230"/>
        </w:trPr>
        <w:tc>
          <w:tcPr>
            <w:tcW w:w="1136" w:type="dxa"/>
            <w:vMerge/>
            <w:tcBorders>
              <w:top w:val="nil"/>
            </w:tcBorders>
          </w:tcPr>
          <w:p w14:paraId="7DC5A231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21EC1EC0" w14:textId="77777777" w:rsidR="0042292A" w:rsidRDefault="00B53153"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СОӚЖ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5. СӚЖ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 </w:t>
            </w:r>
            <w:r>
              <w:rPr>
                <w:sz w:val="20"/>
              </w:rPr>
              <w:t>орындау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кеңестер</w:t>
            </w:r>
          </w:p>
        </w:tc>
        <w:tc>
          <w:tcPr>
            <w:tcW w:w="860" w:type="dxa"/>
          </w:tcPr>
          <w:p w14:paraId="7A64636B" w14:textId="77777777" w:rsidR="0042292A" w:rsidRDefault="0042292A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</w:tcPr>
          <w:p w14:paraId="7846FE7F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476A140A" w14:textId="77777777">
        <w:trPr>
          <w:trHeight w:val="230"/>
        </w:trPr>
        <w:tc>
          <w:tcPr>
            <w:tcW w:w="1136" w:type="dxa"/>
            <w:vMerge w:val="restart"/>
          </w:tcPr>
          <w:p w14:paraId="120DB2E8" w14:textId="77777777" w:rsidR="0042292A" w:rsidRDefault="00B53153">
            <w:pPr>
              <w:pStyle w:val="TableParagraph"/>
              <w:spacing w:line="223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790" w:type="dxa"/>
          </w:tcPr>
          <w:p w14:paraId="3295335E" w14:textId="77777777" w:rsidR="0042292A" w:rsidRDefault="00B5315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Ерекше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қорғалатын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аумақтарды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реттеу.</w:t>
            </w:r>
          </w:p>
        </w:tc>
        <w:tc>
          <w:tcPr>
            <w:tcW w:w="860" w:type="dxa"/>
          </w:tcPr>
          <w:p w14:paraId="20E062C2" w14:textId="77777777" w:rsidR="0042292A" w:rsidRDefault="00B53153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B397C80" w14:textId="77777777" w:rsidR="0042292A" w:rsidRDefault="0042292A">
            <w:pPr>
              <w:pStyle w:val="TableParagraph"/>
              <w:rPr>
                <w:sz w:val="16"/>
              </w:rPr>
            </w:pPr>
          </w:p>
        </w:tc>
      </w:tr>
      <w:tr w:rsidR="0042292A" w14:paraId="4E95B420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4B8F9FCB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5FF2189E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14.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Ерекше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қорғалатын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объектілерінің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құрамы.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Қызыл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</w:t>
            </w:r>
          </w:p>
          <w:p w14:paraId="65A7587C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айналадағы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қорғаудағы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маңызы.</w:t>
            </w:r>
          </w:p>
        </w:tc>
        <w:tc>
          <w:tcPr>
            <w:tcW w:w="860" w:type="dxa"/>
          </w:tcPr>
          <w:p w14:paraId="5FFA8D3F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2A09A1EC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42292A" w14:paraId="0D0E798D" w14:textId="77777777">
        <w:trPr>
          <w:trHeight w:val="458"/>
        </w:trPr>
        <w:tc>
          <w:tcPr>
            <w:tcW w:w="1136" w:type="dxa"/>
            <w:vMerge/>
            <w:tcBorders>
              <w:top w:val="nil"/>
            </w:tcBorders>
          </w:tcPr>
          <w:p w14:paraId="602BFDD9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12B65FF3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СӚЖ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экологиялық-құқықтық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конвенцияларды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халыаралық</w:t>
            </w:r>
          </w:p>
          <w:p w14:paraId="798BB940" w14:textId="77777777" w:rsidR="0042292A" w:rsidRDefault="00B53153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экологиялық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ұйымдардың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мәртебесін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құқықтық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талдау.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Топтағы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жүмыс.</w:t>
            </w:r>
          </w:p>
        </w:tc>
        <w:tc>
          <w:tcPr>
            <w:tcW w:w="860" w:type="dxa"/>
          </w:tcPr>
          <w:p w14:paraId="004ED380" w14:textId="77777777" w:rsidR="0042292A" w:rsidRDefault="0042292A">
            <w:pPr>
              <w:pStyle w:val="TableParagraph"/>
              <w:rPr>
                <w:sz w:val="18"/>
              </w:rPr>
            </w:pPr>
          </w:p>
        </w:tc>
        <w:tc>
          <w:tcPr>
            <w:tcW w:w="728" w:type="dxa"/>
          </w:tcPr>
          <w:p w14:paraId="6B1483BA" w14:textId="77777777" w:rsidR="0042292A" w:rsidRDefault="00B53153">
            <w:pPr>
              <w:pStyle w:val="TableParagraph"/>
              <w:spacing w:line="223" w:lineRule="exact"/>
              <w:ind w:right="252"/>
              <w:jc w:val="right"/>
              <w:rPr>
                <w:sz w:val="20"/>
              </w:rPr>
            </w:pPr>
            <w:r>
              <w:rPr>
                <w:color w:val="FF0000"/>
                <w:spacing w:val="-5"/>
                <w:sz w:val="20"/>
              </w:rPr>
              <w:t>30</w:t>
            </w:r>
          </w:p>
        </w:tc>
      </w:tr>
      <w:tr w:rsidR="0042292A" w14:paraId="4CE615BD" w14:textId="77777777">
        <w:trPr>
          <w:trHeight w:val="460"/>
        </w:trPr>
        <w:tc>
          <w:tcPr>
            <w:tcW w:w="1136" w:type="dxa"/>
            <w:vMerge w:val="restart"/>
          </w:tcPr>
          <w:p w14:paraId="7F59C533" w14:textId="77777777" w:rsidR="0042292A" w:rsidRDefault="00B53153">
            <w:pPr>
              <w:pStyle w:val="TableParagraph"/>
              <w:spacing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790" w:type="dxa"/>
          </w:tcPr>
          <w:p w14:paraId="31EF3176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қорғау.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ЮНЕСКО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Халықаралық</w:t>
            </w:r>
          </w:p>
          <w:p w14:paraId="40494021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ұйымының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қорғаудағы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ролі.</w:t>
            </w:r>
          </w:p>
        </w:tc>
        <w:tc>
          <w:tcPr>
            <w:tcW w:w="860" w:type="dxa"/>
          </w:tcPr>
          <w:p w14:paraId="552DF7AC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8" w:type="dxa"/>
          </w:tcPr>
          <w:p w14:paraId="5F835879" w14:textId="77777777" w:rsidR="0042292A" w:rsidRDefault="0042292A">
            <w:pPr>
              <w:pStyle w:val="TableParagraph"/>
              <w:rPr>
                <w:sz w:val="18"/>
              </w:rPr>
            </w:pPr>
          </w:p>
        </w:tc>
      </w:tr>
      <w:tr w:rsidR="0042292A" w14:paraId="77580706" w14:textId="77777777">
        <w:trPr>
          <w:trHeight w:val="460"/>
        </w:trPr>
        <w:tc>
          <w:tcPr>
            <w:tcW w:w="1136" w:type="dxa"/>
            <w:vMerge/>
            <w:tcBorders>
              <w:top w:val="nil"/>
            </w:tcBorders>
          </w:tcPr>
          <w:p w14:paraId="31DCD033" w14:textId="77777777" w:rsidR="0042292A" w:rsidRDefault="0042292A">
            <w:pPr>
              <w:rPr>
                <w:sz w:val="2"/>
                <w:szCs w:val="2"/>
              </w:rPr>
            </w:pPr>
          </w:p>
        </w:tc>
        <w:tc>
          <w:tcPr>
            <w:tcW w:w="7790" w:type="dxa"/>
          </w:tcPr>
          <w:p w14:paraId="7F2BF483" w14:textId="77777777" w:rsidR="0042292A" w:rsidRDefault="00B53153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СС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Қоршаған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ортаны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халықаралық-құқықтық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қорғаудың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түсінігі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жалпы</w:t>
            </w:r>
          </w:p>
          <w:p w14:paraId="54504A70" w14:textId="77777777" w:rsidR="0042292A" w:rsidRDefault="00B53153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сипаттамасы.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табиғатты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объектілері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субъектілері.</w:t>
            </w:r>
          </w:p>
        </w:tc>
        <w:tc>
          <w:tcPr>
            <w:tcW w:w="860" w:type="dxa"/>
          </w:tcPr>
          <w:p w14:paraId="2744867A" w14:textId="77777777" w:rsidR="0042292A" w:rsidRDefault="00B531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0AE7BD5B" w14:textId="77777777" w:rsidR="0042292A" w:rsidRDefault="00B53153">
            <w:pPr>
              <w:pStyle w:val="TableParagraph"/>
              <w:spacing w:line="223" w:lineRule="exact"/>
              <w:ind w:right="3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42292A" w14:paraId="3E48554B" w14:textId="77777777">
        <w:trPr>
          <w:trHeight w:val="230"/>
        </w:trPr>
        <w:tc>
          <w:tcPr>
            <w:tcW w:w="9786" w:type="dxa"/>
            <w:gridSpan w:val="3"/>
          </w:tcPr>
          <w:p w14:paraId="07126F83" w14:textId="77777777" w:rsidR="0042292A" w:rsidRDefault="00B5315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Аралық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8" w:type="dxa"/>
          </w:tcPr>
          <w:p w14:paraId="694CB1A7" w14:textId="77777777" w:rsidR="0042292A" w:rsidRDefault="00B53153">
            <w:pPr>
              <w:pStyle w:val="TableParagraph"/>
              <w:spacing w:line="210" w:lineRule="exact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42292A" w14:paraId="62940ACE" w14:textId="77777777">
        <w:trPr>
          <w:trHeight w:val="230"/>
        </w:trPr>
        <w:tc>
          <w:tcPr>
            <w:tcW w:w="9786" w:type="dxa"/>
            <w:gridSpan w:val="3"/>
          </w:tcPr>
          <w:p w14:paraId="77FD0139" w14:textId="77777777" w:rsidR="0042292A" w:rsidRDefault="00B5315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28" w:type="dxa"/>
          </w:tcPr>
          <w:p w14:paraId="4024E5E3" w14:textId="77777777" w:rsidR="0042292A" w:rsidRDefault="00B53153">
            <w:pPr>
              <w:pStyle w:val="TableParagraph"/>
              <w:spacing w:line="210" w:lineRule="exact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42292A" w14:paraId="6E6DABF5" w14:textId="77777777">
        <w:trPr>
          <w:trHeight w:val="230"/>
        </w:trPr>
        <w:tc>
          <w:tcPr>
            <w:tcW w:w="9786" w:type="dxa"/>
            <w:gridSpan w:val="3"/>
          </w:tcPr>
          <w:p w14:paraId="646F7CC4" w14:textId="77777777" w:rsidR="0042292A" w:rsidRDefault="00B5315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жиынтығы</w:t>
            </w:r>
          </w:p>
        </w:tc>
        <w:tc>
          <w:tcPr>
            <w:tcW w:w="728" w:type="dxa"/>
          </w:tcPr>
          <w:p w14:paraId="241255AE" w14:textId="77777777" w:rsidR="0042292A" w:rsidRDefault="00B53153">
            <w:pPr>
              <w:pStyle w:val="TableParagraph"/>
              <w:spacing w:line="210" w:lineRule="exact"/>
              <w:ind w:right="201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14:paraId="006AB53E" w14:textId="77777777" w:rsidR="0042292A" w:rsidRDefault="0042292A">
      <w:pPr>
        <w:spacing w:before="8"/>
        <w:rPr>
          <w:b/>
          <w:sz w:val="20"/>
        </w:rPr>
      </w:pPr>
    </w:p>
    <w:p w14:paraId="18B7B9E8" w14:textId="77777777" w:rsidR="0042292A" w:rsidRDefault="00B53153">
      <w:pPr>
        <w:pStyle w:val="a3"/>
        <w:tabs>
          <w:tab w:val="left" w:pos="1801"/>
          <w:tab w:val="left" w:pos="3248"/>
          <w:tab w:val="left" w:pos="3942"/>
          <w:tab w:val="left" w:pos="4006"/>
          <w:tab w:val="left" w:pos="4122"/>
        </w:tabs>
        <w:spacing w:before="0" w:line="364" w:lineRule="auto"/>
        <w:ind w:left="994" w:right="4852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spacing w:val="31"/>
        </w:rPr>
        <w:t xml:space="preserve"> </w:t>
      </w:r>
      <w:r>
        <w:t>Д.Л.</w:t>
      </w:r>
      <w:r>
        <w:rPr>
          <w:spacing w:val="-12"/>
        </w:rPr>
        <w:t xml:space="preserve"> </w:t>
      </w:r>
      <w:r>
        <w:t xml:space="preserve">Байдельдинов Кафедра меңгерушісі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 xml:space="preserve">Г.А. Куаналиева әріскер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</w:rPr>
        <w:tab/>
      </w:r>
      <w:r>
        <w:rPr>
          <w:b w:val="0"/>
        </w:rPr>
        <w:tab/>
      </w:r>
      <w:r>
        <w:t>Г.Т. Айгаринова</w:t>
      </w:r>
    </w:p>
    <w:sectPr w:rsidR="0042292A">
      <w:pgSz w:w="11910" w:h="16840"/>
      <w:pgMar w:top="5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E78D5"/>
    <w:multiLevelType w:val="hybridMultilevel"/>
    <w:tmpl w:val="BAE810A4"/>
    <w:lvl w:ilvl="0" w:tplc="D75ECED8">
      <w:start w:val="1"/>
      <w:numFmt w:val="decimal"/>
      <w:lvlText w:val="%1."/>
      <w:lvlJc w:val="left"/>
      <w:pPr>
        <w:ind w:left="317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B352FC28">
      <w:numFmt w:val="bullet"/>
      <w:lvlText w:val="•"/>
      <w:lvlJc w:val="left"/>
      <w:pPr>
        <w:ind w:left="1095" w:hanging="202"/>
      </w:pPr>
      <w:rPr>
        <w:rFonts w:hint="default"/>
        <w:lang w:val="kk-KZ" w:eastAsia="en-US" w:bidi="ar-SA"/>
      </w:rPr>
    </w:lvl>
    <w:lvl w:ilvl="2" w:tplc="21064998">
      <w:numFmt w:val="bullet"/>
      <w:lvlText w:val="•"/>
      <w:lvlJc w:val="left"/>
      <w:pPr>
        <w:ind w:left="1870" w:hanging="202"/>
      </w:pPr>
      <w:rPr>
        <w:rFonts w:hint="default"/>
        <w:lang w:val="kk-KZ" w:eastAsia="en-US" w:bidi="ar-SA"/>
      </w:rPr>
    </w:lvl>
    <w:lvl w:ilvl="3" w:tplc="B7B885A8">
      <w:numFmt w:val="bullet"/>
      <w:lvlText w:val="•"/>
      <w:lvlJc w:val="left"/>
      <w:pPr>
        <w:ind w:left="2645" w:hanging="202"/>
      </w:pPr>
      <w:rPr>
        <w:rFonts w:hint="default"/>
        <w:lang w:val="kk-KZ" w:eastAsia="en-US" w:bidi="ar-SA"/>
      </w:rPr>
    </w:lvl>
    <w:lvl w:ilvl="4" w:tplc="E0C0A986">
      <w:numFmt w:val="bullet"/>
      <w:lvlText w:val="•"/>
      <w:lvlJc w:val="left"/>
      <w:pPr>
        <w:ind w:left="3420" w:hanging="202"/>
      </w:pPr>
      <w:rPr>
        <w:rFonts w:hint="default"/>
        <w:lang w:val="kk-KZ" w:eastAsia="en-US" w:bidi="ar-SA"/>
      </w:rPr>
    </w:lvl>
    <w:lvl w:ilvl="5" w:tplc="02BC3B36">
      <w:numFmt w:val="bullet"/>
      <w:lvlText w:val="•"/>
      <w:lvlJc w:val="left"/>
      <w:pPr>
        <w:ind w:left="4195" w:hanging="202"/>
      </w:pPr>
      <w:rPr>
        <w:rFonts w:hint="default"/>
        <w:lang w:val="kk-KZ" w:eastAsia="en-US" w:bidi="ar-SA"/>
      </w:rPr>
    </w:lvl>
    <w:lvl w:ilvl="6" w:tplc="D3D659A6">
      <w:numFmt w:val="bullet"/>
      <w:lvlText w:val="•"/>
      <w:lvlJc w:val="left"/>
      <w:pPr>
        <w:ind w:left="4970" w:hanging="202"/>
      </w:pPr>
      <w:rPr>
        <w:rFonts w:hint="default"/>
        <w:lang w:val="kk-KZ" w:eastAsia="en-US" w:bidi="ar-SA"/>
      </w:rPr>
    </w:lvl>
    <w:lvl w:ilvl="7" w:tplc="A7A01D7A">
      <w:numFmt w:val="bullet"/>
      <w:lvlText w:val="•"/>
      <w:lvlJc w:val="left"/>
      <w:pPr>
        <w:ind w:left="5745" w:hanging="202"/>
      </w:pPr>
      <w:rPr>
        <w:rFonts w:hint="default"/>
        <w:lang w:val="kk-KZ" w:eastAsia="en-US" w:bidi="ar-SA"/>
      </w:rPr>
    </w:lvl>
    <w:lvl w:ilvl="8" w:tplc="1C903F10">
      <w:numFmt w:val="bullet"/>
      <w:lvlText w:val="•"/>
      <w:lvlJc w:val="left"/>
      <w:pPr>
        <w:ind w:left="6520" w:hanging="202"/>
      </w:pPr>
      <w:rPr>
        <w:rFonts w:hint="default"/>
        <w:lang w:val="kk-KZ" w:eastAsia="en-US" w:bidi="ar-SA"/>
      </w:rPr>
    </w:lvl>
  </w:abstractNum>
  <w:abstractNum w:abstractNumId="1" w15:restartNumberingAfterBreak="0">
    <w:nsid w:val="4B5B2545"/>
    <w:multiLevelType w:val="hybridMultilevel"/>
    <w:tmpl w:val="16BA4142"/>
    <w:lvl w:ilvl="0" w:tplc="064CD312">
      <w:start w:val="4"/>
      <w:numFmt w:val="decimal"/>
      <w:lvlText w:val="%1."/>
      <w:lvlJc w:val="left"/>
      <w:pPr>
        <w:ind w:left="605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D3E48CAA">
      <w:numFmt w:val="bullet"/>
      <w:lvlText w:val="•"/>
      <w:lvlJc w:val="left"/>
      <w:pPr>
        <w:ind w:left="1347" w:hanging="203"/>
      </w:pPr>
      <w:rPr>
        <w:rFonts w:hint="default"/>
        <w:lang w:val="kk-KZ" w:eastAsia="en-US" w:bidi="ar-SA"/>
      </w:rPr>
    </w:lvl>
    <w:lvl w:ilvl="2" w:tplc="EF540666">
      <w:numFmt w:val="bullet"/>
      <w:lvlText w:val="•"/>
      <w:lvlJc w:val="left"/>
      <w:pPr>
        <w:ind w:left="2094" w:hanging="203"/>
      </w:pPr>
      <w:rPr>
        <w:rFonts w:hint="default"/>
        <w:lang w:val="kk-KZ" w:eastAsia="en-US" w:bidi="ar-SA"/>
      </w:rPr>
    </w:lvl>
    <w:lvl w:ilvl="3" w:tplc="E130A10A">
      <w:numFmt w:val="bullet"/>
      <w:lvlText w:val="•"/>
      <w:lvlJc w:val="left"/>
      <w:pPr>
        <w:ind w:left="2841" w:hanging="203"/>
      </w:pPr>
      <w:rPr>
        <w:rFonts w:hint="default"/>
        <w:lang w:val="kk-KZ" w:eastAsia="en-US" w:bidi="ar-SA"/>
      </w:rPr>
    </w:lvl>
    <w:lvl w:ilvl="4" w:tplc="8D824FF2">
      <w:numFmt w:val="bullet"/>
      <w:lvlText w:val="•"/>
      <w:lvlJc w:val="left"/>
      <w:pPr>
        <w:ind w:left="3588" w:hanging="203"/>
      </w:pPr>
      <w:rPr>
        <w:rFonts w:hint="default"/>
        <w:lang w:val="kk-KZ" w:eastAsia="en-US" w:bidi="ar-SA"/>
      </w:rPr>
    </w:lvl>
    <w:lvl w:ilvl="5" w:tplc="65944A22">
      <w:numFmt w:val="bullet"/>
      <w:lvlText w:val="•"/>
      <w:lvlJc w:val="left"/>
      <w:pPr>
        <w:ind w:left="4335" w:hanging="203"/>
      </w:pPr>
      <w:rPr>
        <w:rFonts w:hint="default"/>
        <w:lang w:val="kk-KZ" w:eastAsia="en-US" w:bidi="ar-SA"/>
      </w:rPr>
    </w:lvl>
    <w:lvl w:ilvl="6" w:tplc="66CE5708">
      <w:numFmt w:val="bullet"/>
      <w:lvlText w:val="•"/>
      <w:lvlJc w:val="left"/>
      <w:pPr>
        <w:ind w:left="5082" w:hanging="203"/>
      </w:pPr>
      <w:rPr>
        <w:rFonts w:hint="default"/>
        <w:lang w:val="kk-KZ" w:eastAsia="en-US" w:bidi="ar-SA"/>
      </w:rPr>
    </w:lvl>
    <w:lvl w:ilvl="7" w:tplc="4C3C16F6">
      <w:numFmt w:val="bullet"/>
      <w:lvlText w:val="•"/>
      <w:lvlJc w:val="left"/>
      <w:pPr>
        <w:ind w:left="5829" w:hanging="203"/>
      </w:pPr>
      <w:rPr>
        <w:rFonts w:hint="default"/>
        <w:lang w:val="kk-KZ" w:eastAsia="en-US" w:bidi="ar-SA"/>
      </w:rPr>
    </w:lvl>
    <w:lvl w:ilvl="8" w:tplc="1FDC8506">
      <w:numFmt w:val="bullet"/>
      <w:lvlText w:val="•"/>
      <w:lvlJc w:val="left"/>
      <w:pPr>
        <w:ind w:left="6576" w:hanging="203"/>
      </w:pPr>
      <w:rPr>
        <w:rFonts w:hint="default"/>
        <w:lang w:val="kk-KZ" w:eastAsia="en-US" w:bidi="ar-SA"/>
      </w:rPr>
    </w:lvl>
  </w:abstractNum>
  <w:abstractNum w:abstractNumId="2" w15:restartNumberingAfterBreak="0">
    <w:nsid w:val="4EC943FC"/>
    <w:multiLevelType w:val="hybridMultilevel"/>
    <w:tmpl w:val="D69A48CA"/>
    <w:lvl w:ilvl="0" w:tplc="C3EA8C32">
      <w:start w:val="1"/>
      <w:numFmt w:val="decimal"/>
      <w:lvlText w:val="%1."/>
      <w:lvlJc w:val="left"/>
      <w:pPr>
        <w:ind w:left="316" w:hanging="2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05A02F16">
      <w:start w:val="1"/>
      <w:numFmt w:val="decimal"/>
      <w:lvlText w:val="%2."/>
      <w:lvlJc w:val="left"/>
      <w:pPr>
        <w:ind w:left="120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2" w:tplc="B60A52A2">
      <w:numFmt w:val="bullet"/>
      <w:lvlText w:val="•"/>
      <w:lvlJc w:val="left"/>
      <w:pPr>
        <w:ind w:left="1181" w:hanging="294"/>
      </w:pPr>
      <w:rPr>
        <w:rFonts w:hint="default"/>
        <w:lang w:val="kk-KZ" w:eastAsia="en-US" w:bidi="ar-SA"/>
      </w:rPr>
    </w:lvl>
    <w:lvl w:ilvl="3" w:tplc="864EC224">
      <w:numFmt w:val="bullet"/>
      <w:lvlText w:val="•"/>
      <w:lvlJc w:val="left"/>
      <w:pPr>
        <w:ind w:left="2042" w:hanging="294"/>
      </w:pPr>
      <w:rPr>
        <w:rFonts w:hint="default"/>
        <w:lang w:val="kk-KZ" w:eastAsia="en-US" w:bidi="ar-SA"/>
      </w:rPr>
    </w:lvl>
    <w:lvl w:ilvl="4" w:tplc="5770C3F4">
      <w:numFmt w:val="bullet"/>
      <w:lvlText w:val="•"/>
      <w:lvlJc w:val="left"/>
      <w:pPr>
        <w:ind w:left="2903" w:hanging="294"/>
      </w:pPr>
      <w:rPr>
        <w:rFonts w:hint="default"/>
        <w:lang w:val="kk-KZ" w:eastAsia="en-US" w:bidi="ar-SA"/>
      </w:rPr>
    </w:lvl>
    <w:lvl w:ilvl="5" w:tplc="1A4081BA">
      <w:numFmt w:val="bullet"/>
      <w:lvlText w:val="•"/>
      <w:lvlJc w:val="left"/>
      <w:pPr>
        <w:ind w:left="3764" w:hanging="294"/>
      </w:pPr>
      <w:rPr>
        <w:rFonts w:hint="default"/>
        <w:lang w:val="kk-KZ" w:eastAsia="en-US" w:bidi="ar-SA"/>
      </w:rPr>
    </w:lvl>
    <w:lvl w:ilvl="6" w:tplc="309A134E">
      <w:numFmt w:val="bullet"/>
      <w:lvlText w:val="•"/>
      <w:lvlJc w:val="left"/>
      <w:pPr>
        <w:ind w:left="4625" w:hanging="294"/>
      </w:pPr>
      <w:rPr>
        <w:rFonts w:hint="default"/>
        <w:lang w:val="kk-KZ" w:eastAsia="en-US" w:bidi="ar-SA"/>
      </w:rPr>
    </w:lvl>
    <w:lvl w:ilvl="7" w:tplc="E1C4BE64">
      <w:numFmt w:val="bullet"/>
      <w:lvlText w:val="•"/>
      <w:lvlJc w:val="left"/>
      <w:pPr>
        <w:ind w:left="5486" w:hanging="294"/>
      </w:pPr>
      <w:rPr>
        <w:rFonts w:hint="default"/>
        <w:lang w:val="kk-KZ" w:eastAsia="en-US" w:bidi="ar-SA"/>
      </w:rPr>
    </w:lvl>
    <w:lvl w:ilvl="8" w:tplc="ACC478F0">
      <w:numFmt w:val="bullet"/>
      <w:lvlText w:val="•"/>
      <w:lvlJc w:val="left"/>
      <w:pPr>
        <w:ind w:left="6347" w:hanging="294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292A"/>
    <w:rsid w:val="0042292A"/>
    <w:rsid w:val="00B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6ED0"/>
  <w15:docId w15:val="{9F41CF60-EB53-4541-98A4-D1569E93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nash.ak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mailto:Gulnar.Aigarinova@kazn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2033</Words>
  <Characters>11590</Characters>
  <Application>Microsoft Office Word</Application>
  <DocSecurity>0</DocSecurity>
  <Lines>96</Lines>
  <Paragraphs>27</Paragraphs>
  <ScaleCrop>false</ScaleCrop>
  <Company/>
  <LinksUpToDate>false</LinksUpToDate>
  <CharactersWithSpaces>13596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Акнур Серикжан</cp:lastModifiedBy>
  <cp:revision>2</cp:revision>
  <dcterms:created xsi:type="dcterms:W3CDTF">2025-11-18T17:09:00Z</dcterms:created>
  <dcterms:modified xsi:type="dcterms:W3CDTF">2025-11-18T17:09:00Z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2010</vt:lpwstr>
  </property>
</Properties>
</file>